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5809" w14:textId="77777777" w:rsidR="006425FF" w:rsidRDefault="006425FF" w:rsidP="006425FF">
      <w:pPr>
        <w:jc w:val="center"/>
        <w:rPr>
          <w:spacing w:val="-20"/>
        </w:rPr>
      </w:pPr>
    </w:p>
    <w:p w14:paraId="6061415D" w14:textId="77777777" w:rsidR="006425FF" w:rsidRDefault="006425FF" w:rsidP="006425FF">
      <w:pPr>
        <w:jc w:val="center"/>
        <w:rPr>
          <w:spacing w:val="-20"/>
        </w:rPr>
      </w:pPr>
    </w:p>
    <w:p w14:paraId="0E157384" w14:textId="77777777" w:rsidR="006425FF" w:rsidRDefault="006425FF" w:rsidP="006425FF">
      <w:pPr>
        <w:jc w:val="center"/>
      </w:pPr>
      <w:r w:rsidRPr="0009080A">
        <w:rPr>
          <w:spacing w:val="-20"/>
        </w:rPr>
        <w:object w:dxaOrig="1670" w:dyaOrig="1612" w14:anchorId="6C995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79.9pt;mso-position-horizontal-relative:page;mso-position-vertical-relative:page" o:ole="">
            <v:imagedata r:id="rId7" o:title=""/>
          </v:shape>
          <o:OLEObject Type="Embed" ProgID="Photoshop.Image.8" ShapeID="_x0000_i1025" DrawAspect="Content" ObjectID="_1720249618" r:id="rId8">
            <o:FieldCodes>\s</o:FieldCodes>
          </o:OLEObject>
        </w:object>
      </w:r>
      <w:r>
        <w:rPr>
          <w:rFonts w:hint="eastAsia"/>
          <w:spacing w:val="-20"/>
        </w:rPr>
        <w:t xml:space="preserve">        </w:t>
      </w:r>
    </w:p>
    <w:p w14:paraId="67FD438D" w14:textId="77777777" w:rsidR="005631D8" w:rsidRDefault="006425FF" w:rsidP="005631D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B0001">
        <w:rPr>
          <w:rFonts w:ascii="华文中宋" w:eastAsia="华文中宋" w:hAnsi="华文中宋" w:hint="eastAsia"/>
          <w:b/>
          <w:sz w:val="44"/>
          <w:szCs w:val="44"/>
        </w:rPr>
        <w:t>中国</w:t>
      </w:r>
      <w:r>
        <w:rPr>
          <w:rFonts w:ascii="华文中宋" w:eastAsia="华文中宋" w:hAnsi="华文中宋" w:hint="eastAsia"/>
          <w:b/>
          <w:sz w:val="44"/>
          <w:szCs w:val="44"/>
        </w:rPr>
        <w:t>盐行业企业</w:t>
      </w:r>
      <w:r w:rsidRPr="001B0E9B">
        <w:rPr>
          <w:rFonts w:ascii="华文中宋" w:eastAsia="华文中宋" w:hAnsi="华文中宋" w:hint="eastAsia"/>
          <w:b/>
          <w:sz w:val="44"/>
          <w:szCs w:val="44"/>
        </w:rPr>
        <w:t>信用</w:t>
      </w:r>
      <w:r>
        <w:rPr>
          <w:rFonts w:ascii="华文中宋" w:eastAsia="华文中宋" w:hAnsi="华文中宋" w:hint="eastAsia"/>
          <w:b/>
          <w:sz w:val="44"/>
          <w:szCs w:val="44"/>
        </w:rPr>
        <w:t>评价</w:t>
      </w:r>
      <w:r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7A1565B1" w14:textId="58D65791" w:rsidR="006425FF" w:rsidRPr="001B0E9B" w:rsidRDefault="00DF24C0" w:rsidP="005631D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F24C0">
        <w:rPr>
          <w:rFonts w:ascii="华文中宋" w:eastAsia="华文中宋" w:hAnsi="华文中宋" w:hint="eastAsia"/>
          <w:b/>
          <w:sz w:val="44"/>
          <w:szCs w:val="44"/>
        </w:rPr>
        <w:t>食盐定点</w:t>
      </w:r>
      <w:r w:rsidR="005631D8">
        <w:rPr>
          <w:rFonts w:ascii="华文中宋" w:eastAsia="华文中宋" w:hAnsi="华文中宋" w:hint="eastAsia"/>
          <w:b/>
          <w:sz w:val="44"/>
          <w:szCs w:val="44"/>
        </w:rPr>
        <w:t>批发型（</w:t>
      </w:r>
      <w:r w:rsidR="002569CF">
        <w:rPr>
          <w:rFonts w:ascii="华文中宋" w:eastAsia="华文中宋" w:hAnsi="华文中宋" w:hint="eastAsia"/>
          <w:b/>
          <w:sz w:val="44"/>
          <w:szCs w:val="44"/>
        </w:rPr>
        <w:t>市</w:t>
      </w:r>
      <w:r w:rsidR="005631D8">
        <w:rPr>
          <w:rFonts w:ascii="华文中宋" w:eastAsia="华文中宋" w:hAnsi="华文中宋" w:hint="eastAsia"/>
          <w:b/>
          <w:sz w:val="44"/>
          <w:szCs w:val="44"/>
        </w:rPr>
        <w:t>级）</w:t>
      </w:r>
      <w:r w:rsidR="00454A35">
        <w:rPr>
          <w:rFonts w:ascii="华文中宋" w:eastAsia="华文中宋" w:hAnsi="华文中宋" w:hint="eastAsia"/>
          <w:b/>
          <w:sz w:val="44"/>
          <w:szCs w:val="44"/>
        </w:rPr>
        <w:t>-</w:t>
      </w:r>
      <w:r w:rsidR="00454A35">
        <w:rPr>
          <w:rFonts w:ascii="华文中宋" w:eastAsia="华文中宋" w:hAnsi="华文中宋"/>
          <w:b/>
          <w:sz w:val="44"/>
          <w:szCs w:val="44"/>
        </w:rPr>
        <w:t>202</w:t>
      </w:r>
      <w:r w:rsidR="00C43BFE">
        <w:rPr>
          <w:rFonts w:ascii="华文中宋" w:eastAsia="华文中宋" w:hAnsi="华文中宋"/>
          <w:b/>
          <w:sz w:val="44"/>
          <w:szCs w:val="44"/>
        </w:rPr>
        <w:t>2</w:t>
      </w:r>
    </w:p>
    <w:p w14:paraId="21EB1F9A" w14:textId="77777777" w:rsidR="006425FF" w:rsidRPr="00DF24C0" w:rsidRDefault="006425FF" w:rsidP="006425FF">
      <w:pPr>
        <w:jc w:val="left"/>
        <w:rPr>
          <w:rFonts w:ascii="宋体" w:hAnsi="宋体"/>
          <w:b/>
          <w:sz w:val="52"/>
        </w:rPr>
      </w:pPr>
    </w:p>
    <w:p w14:paraId="54282ACA" w14:textId="77777777"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14:paraId="23FE6B0A" w14:textId="77777777"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14:paraId="725D286F" w14:textId="77777777" w:rsidR="006425FF" w:rsidRPr="001B0E9B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7AE5274D" w14:textId="77777777" w:rsidR="006425FF" w:rsidRPr="001B0E9B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4421B447" w14:textId="77777777" w:rsidR="006425FF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C0DD2A5" w14:textId="77777777" w:rsidR="006425FF" w:rsidRDefault="006425FF" w:rsidP="006425FF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1956EF64" w14:textId="77777777" w:rsidR="006425FF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14:paraId="372A94F0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77A08B35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65097028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36208AC5" w14:textId="77777777" w:rsidR="006425FF" w:rsidRPr="001B0E9B" w:rsidRDefault="006425FF" w:rsidP="006425FF">
      <w:pPr>
        <w:jc w:val="center"/>
        <w:rPr>
          <w:rFonts w:ascii="楷体_GB2312" w:eastAsia="楷体_GB2312"/>
          <w:b/>
          <w:sz w:val="32"/>
          <w:szCs w:val="32"/>
        </w:rPr>
      </w:pPr>
      <w:r w:rsidRPr="009B0001">
        <w:rPr>
          <w:rFonts w:ascii="楷体_GB2312" w:eastAsia="楷体_GB2312" w:hint="eastAsia"/>
          <w:b/>
          <w:sz w:val="32"/>
          <w:szCs w:val="32"/>
        </w:rPr>
        <w:t>中国</w:t>
      </w:r>
      <w:r>
        <w:rPr>
          <w:rFonts w:ascii="楷体_GB2312" w:eastAsia="楷体_GB2312" w:hint="eastAsia"/>
          <w:b/>
          <w:sz w:val="32"/>
          <w:szCs w:val="32"/>
        </w:rPr>
        <w:t>盐业</w:t>
      </w:r>
      <w:r w:rsidRPr="009B0001">
        <w:rPr>
          <w:rFonts w:ascii="楷体_GB2312" w:eastAsia="楷体_GB2312" w:hint="eastAsia"/>
          <w:b/>
          <w:sz w:val="32"/>
          <w:szCs w:val="32"/>
        </w:rPr>
        <w:t>协会</w:t>
      </w:r>
    </w:p>
    <w:p w14:paraId="1978720C" w14:textId="77777777"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14:paraId="3CBBFEF7" w14:textId="77777777"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14:paraId="133123F2" w14:textId="77777777"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5F3CC910" w14:textId="77777777" w:rsidR="006425FF" w:rsidRPr="00D32398" w:rsidRDefault="006425FF" w:rsidP="006425FF">
      <w:pPr>
        <w:spacing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lastRenderedPageBreak/>
        <w:t>企业提交证明及相关材料目录</w:t>
      </w:r>
    </w:p>
    <w:p w14:paraId="39FA55F6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《承诺书》原件，加盖公司章；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53C08E77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《信用评级报名表》原件，加盖公司章；</w:t>
      </w:r>
    </w:p>
    <w:p w14:paraId="1D264BBE" w14:textId="00D5EA24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营业执照（副本）</w:t>
      </w:r>
      <w:r w:rsidR="00C43BFE">
        <w:rPr>
          <w:rFonts w:asciiTheme="minorEastAsia" w:eastAsiaTheme="minorEastAsia" w:hAnsiTheme="minorEastAsia" w:hint="eastAsia"/>
          <w:color w:val="000000"/>
          <w:szCs w:val="21"/>
        </w:rPr>
        <w:t>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613469B3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提供会计事务所审计的最近三年年度财务报表（资产负债表、损益表、现金流量表）审计报告复印件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32C7E247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企业目前的组织结构图；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39408700" w14:textId="77777777" w:rsidR="006425FF" w:rsidRDefault="00D75557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企业简介（含公司核心产品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、主要市场区域，人员规模、主要负责人简介等。）</w:t>
      </w:r>
      <w:r w:rsidR="006425FF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7B87D03B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本行业涉及的经营许可证或强制性认证；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244C6158" w14:textId="77777777" w:rsidR="006425FF" w:rsidRPr="005C64C7" w:rsidRDefault="006425FF" w:rsidP="006425FF">
      <w:pPr>
        <w:pStyle w:val="af5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color w:val="000000"/>
          <w:szCs w:val="21"/>
        </w:rPr>
      </w:pPr>
      <w:r w:rsidRPr="005C64C7">
        <w:rPr>
          <w:rFonts w:asciiTheme="minorEastAsia" w:eastAsiaTheme="minorEastAsia" w:hAnsiTheme="minorEastAsia" w:hint="eastAsia"/>
          <w:b/>
          <w:color w:val="000000"/>
          <w:szCs w:val="21"/>
        </w:rPr>
        <w:t>以下如有，请提供相关说明或复印件：</w:t>
      </w:r>
    </w:p>
    <w:p w14:paraId="213F34D4" w14:textId="77777777" w:rsidR="006425FF" w:rsidRDefault="00D75557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获得的质量、</w:t>
      </w:r>
      <w:r>
        <w:rPr>
          <w:rFonts w:asciiTheme="minorEastAsia" w:eastAsiaTheme="minorEastAsia" w:hAnsiTheme="minorEastAsia"/>
          <w:color w:val="000000"/>
          <w:szCs w:val="21"/>
        </w:rPr>
        <w:t>环境</w:t>
      </w:r>
      <w:r>
        <w:rPr>
          <w:rFonts w:asciiTheme="minorEastAsia" w:eastAsiaTheme="minorEastAsia" w:hAnsiTheme="minorEastAsia" w:hint="eastAsia"/>
          <w:color w:val="000000"/>
          <w:szCs w:val="21"/>
        </w:rPr>
        <w:t>、健康管</w:t>
      </w:r>
      <w:r w:rsidR="005631D8">
        <w:rPr>
          <w:rFonts w:asciiTheme="minorEastAsia" w:eastAsiaTheme="minorEastAsia" w:hAnsiTheme="minorEastAsia" w:hint="eastAsia"/>
          <w:color w:val="000000"/>
          <w:szCs w:val="21"/>
        </w:rPr>
        <w:t>理体系认证证书，获得的食品相关的认证证书；</w:t>
      </w:r>
    </w:p>
    <w:p w14:paraId="10DA63EA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法人代表及其他高层荣誉证书；</w:t>
      </w:r>
    </w:p>
    <w:p w14:paraId="2537B2A5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企业相关制度（包括营销制度、人力资源管理、高管激励约束机制等）的目录；</w:t>
      </w:r>
    </w:p>
    <w:p w14:paraId="64CD24FA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企业当前的信用管理制度（手册），流程及相关文件；</w:t>
      </w:r>
    </w:p>
    <w:p w14:paraId="2D107E23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公司在兼并、收购、资产重组等方面计划及方案的情况说明；</w:t>
      </w:r>
    </w:p>
    <w:p w14:paraId="6CC3CD18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企业缴纳社保情况证明函或最近两个月社保缴费水单；</w:t>
      </w:r>
    </w:p>
    <w:p w14:paraId="2E9FFD64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注册商标、专利证书、产品检测报告、</w:t>
      </w:r>
      <w:r>
        <w:rPr>
          <w:rFonts w:asciiTheme="minorEastAsia" w:eastAsiaTheme="minorEastAsia" w:hAnsiTheme="minorEastAsia"/>
          <w:color w:val="000000"/>
          <w:szCs w:val="21"/>
        </w:rPr>
        <w:t>产品</w:t>
      </w:r>
      <w:r>
        <w:rPr>
          <w:rFonts w:asciiTheme="minorEastAsia" w:eastAsiaTheme="minorEastAsia" w:hAnsiTheme="minorEastAsia" w:hint="eastAsia"/>
          <w:color w:val="000000"/>
          <w:szCs w:val="21"/>
        </w:rPr>
        <w:t>获得科技奖项；</w:t>
      </w:r>
    </w:p>
    <w:p w14:paraId="4AC8BFEB" w14:textId="77777777" w:rsidR="006425FF" w:rsidRPr="0045085C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盐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行业资质证书</w:t>
      </w:r>
      <w:r>
        <w:rPr>
          <w:rFonts w:asciiTheme="minorEastAsia" w:eastAsiaTheme="minorEastAsia" w:hAnsiTheme="minorEastAsia" w:hint="eastAsia"/>
          <w:color w:val="000000"/>
          <w:szCs w:val="21"/>
        </w:rPr>
        <w:t>，行业内获奖情况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2776501" w14:textId="77777777" w:rsidR="006425FF" w:rsidRPr="0045085C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高新技术认证、专利、标准制定、科技中心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国家</w:t>
      </w:r>
      <w:r>
        <w:rPr>
          <w:rFonts w:asciiTheme="minorEastAsia" w:eastAsiaTheme="minorEastAsia" w:hAnsiTheme="minorEastAsia" w:hint="eastAsia"/>
          <w:color w:val="000000"/>
          <w:szCs w:val="21"/>
        </w:rPr>
        <w:t>课题及科技项目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等相关资料；</w:t>
      </w:r>
    </w:p>
    <w:p w14:paraId="096A878C" w14:textId="77777777" w:rsidR="006425FF" w:rsidRPr="0045085C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企业参与的其他与信用相关的认证，银行的借贷记录、担保记录等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56DEB177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其他相关荣誉、ISO认证，国际认证，公益活动证明等相关资料；</w:t>
      </w:r>
    </w:p>
    <w:p w14:paraId="384B177E" w14:textId="77777777" w:rsidR="006425FF" w:rsidRPr="009B0001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9B0001">
        <w:rPr>
          <w:rFonts w:asciiTheme="minorEastAsia" w:eastAsiaTheme="minorEastAsia" w:hAnsiTheme="minorEastAsia" w:hint="eastAsia"/>
          <w:color w:val="000000"/>
          <w:szCs w:val="21"/>
        </w:rPr>
        <w:t>客户或供应商反馈记录，</w:t>
      </w:r>
      <w:r w:rsidRPr="009B0001">
        <w:rPr>
          <w:rFonts w:asciiTheme="minorEastAsia" w:eastAsiaTheme="minorEastAsia" w:hAnsiTheme="minorEastAsia"/>
          <w:color w:val="000000"/>
          <w:szCs w:val="21"/>
        </w:rPr>
        <w:t>客户</w:t>
      </w:r>
      <w:r w:rsidRPr="009B0001">
        <w:rPr>
          <w:rFonts w:asciiTheme="minorEastAsia" w:eastAsiaTheme="minorEastAsia" w:hAnsiTheme="minorEastAsia" w:hint="eastAsia"/>
          <w:color w:val="000000"/>
          <w:szCs w:val="21"/>
        </w:rPr>
        <w:t>满意度调查情况。</w:t>
      </w:r>
    </w:p>
    <w:p w14:paraId="33D120E1" w14:textId="29840E7E" w:rsidR="006425FF" w:rsidRDefault="006425FF" w:rsidP="006425FF">
      <w:p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以上标“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  <w:r>
        <w:rPr>
          <w:rFonts w:asciiTheme="minorEastAsia" w:eastAsiaTheme="minorEastAsia" w:hAnsiTheme="minorEastAsia" w:hint="eastAsia"/>
          <w:color w:val="000000"/>
          <w:szCs w:val="21"/>
        </w:rPr>
        <w:t>”项为必需提交的材料，已提交材料不需重复提交</w:t>
      </w:r>
      <w:r w:rsidR="00C43BFE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78E724FC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5682E22A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762B4098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7459F12A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3985D277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5DE802F5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28C66824" w14:textId="77777777" w:rsidR="006D18B8" w:rsidRPr="005C64C7" w:rsidRDefault="006D18B8" w:rsidP="006D18B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 w:rsidRPr="005C64C7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14:paraId="5E95FF93" w14:textId="77777777" w:rsidR="006D18B8" w:rsidRPr="00FF42AB" w:rsidRDefault="006D18B8" w:rsidP="006D18B8">
      <w:pPr>
        <w:jc w:val="center"/>
        <w:rPr>
          <w:rFonts w:ascii="黑体" w:eastAsia="黑体" w:hAnsi="宋体"/>
          <w:b/>
          <w:sz w:val="30"/>
          <w:szCs w:val="30"/>
        </w:rPr>
      </w:pPr>
    </w:p>
    <w:p w14:paraId="3B7A83B8" w14:textId="77777777" w:rsidR="006425FF" w:rsidRPr="008D7C9D" w:rsidRDefault="006425FF" w:rsidP="006425FF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8D7C9D">
        <w:rPr>
          <w:rFonts w:ascii="仿宋" w:eastAsia="仿宋" w:hAnsi="仿宋" w:hint="eastAsia"/>
          <w:sz w:val="28"/>
          <w:szCs w:val="28"/>
        </w:rPr>
        <w:t>本单位自愿申请参加由中国盐业协会组织的企业信用等级评价</w:t>
      </w:r>
      <w:r w:rsidR="005C1C9D" w:rsidRPr="008D7C9D">
        <w:rPr>
          <w:rFonts w:ascii="仿宋" w:eastAsia="仿宋" w:hAnsi="仿宋" w:hint="eastAsia"/>
          <w:sz w:val="28"/>
          <w:szCs w:val="28"/>
        </w:rPr>
        <w:t>工作</w:t>
      </w:r>
      <w:r w:rsidRPr="008D7C9D">
        <w:rPr>
          <w:rFonts w:ascii="仿宋" w:eastAsia="仿宋" w:hAnsi="仿宋" w:hint="eastAsia"/>
          <w:sz w:val="28"/>
          <w:szCs w:val="28"/>
        </w:rPr>
        <w:t>；同意将企业名称、</w:t>
      </w:r>
      <w:r w:rsidR="005C1C9D" w:rsidRPr="008D7C9D">
        <w:rPr>
          <w:rFonts w:ascii="仿宋" w:eastAsia="仿宋" w:hAnsi="仿宋" w:hint="eastAsia"/>
          <w:sz w:val="28"/>
          <w:szCs w:val="28"/>
        </w:rPr>
        <w:t>统一社会信用代码</w:t>
      </w:r>
      <w:r w:rsidRPr="008D7C9D">
        <w:rPr>
          <w:rFonts w:ascii="仿宋" w:eastAsia="仿宋" w:hAnsi="仿宋" w:hint="eastAsia"/>
          <w:sz w:val="28"/>
          <w:szCs w:val="28"/>
        </w:rPr>
        <w:t>、信用等级、通讯地址、电话、邮编、主营业务等基本信息在媒体上公开。</w:t>
      </w:r>
    </w:p>
    <w:p w14:paraId="661BF119" w14:textId="77777777" w:rsidR="006D18B8" w:rsidRPr="008D7C9D" w:rsidRDefault="006425FF" w:rsidP="006425FF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b/>
          <w:szCs w:val="28"/>
        </w:rPr>
        <w:t>本单位承诺：在申请本行业企业信用等级评价中所提交的证明材料、数据和资料全部真实、合法、有效，复印件与原件内容相一致，并对因材料虚假所引发的一切后果负法律责任。</w:t>
      </w:r>
    </w:p>
    <w:p w14:paraId="58FD4251" w14:textId="77777777" w:rsidR="006D18B8" w:rsidRPr="008D7C9D" w:rsidRDefault="006D18B8" w:rsidP="005C64C7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本企业符合下列条件：</w:t>
      </w:r>
    </w:p>
    <w:p w14:paraId="06E60F65" w14:textId="77777777" w:rsidR="006D18B8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1、</w:t>
      </w:r>
      <w:r w:rsidR="006D18B8" w:rsidRPr="008D7C9D">
        <w:rPr>
          <w:rFonts w:ascii="仿宋" w:eastAsia="仿宋" w:hAnsi="仿宋" w:hint="eastAsia"/>
          <w:color w:val="000000"/>
          <w:szCs w:val="28"/>
        </w:rPr>
        <w:t>成立满三个会计年度；</w:t>
      </w:r>
    </w:p>
    <w:p w14:paraId="42E953BB" w14:textId="77777777" w:rsidR="006D18B8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2、</w:t>
      </w:r>
      <w:r w:rsidR="006D18B8" w:rsidRPr="008D7C9D">
        <w:rPr>
          <w:rFonts w:ascii="仿宋" w:eastAsia="仿宋" w:hAnsi="仿宋" w:hint="eastAsia"/>
          <w:color w:val="000000"/>
          <w:szCs w:val="28"/>
        </w:rPr>
        <w:t>近三年均有主营业务收入；</w:t>
      </w:r>
    </w:p>
    <w:p w14:paraId="0C3E1610" w14:textId="77777777" w:rsidR="006D18B8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3、</w:t>
      </w:r>
      <w:r w:rsidR="006D18B8" w:rsidRPr="008D7C9D">
        <w:rPr>
          <w:rFonts w:ascii="仿宋" w:eastAsia="仿宋" w:hAnsi="仿宋" w:hint="eastAsia"/>
          <w:color w:val="000000"/>
          <w:szCs w:val="28"/>
        </w:rPr>
        <w:t>企业处于持续经营状态，非即将关、停的企业</w:t>
      </w:r>
      <w:r w:rsidRPr="008D7C9D">
        <w:rPr>
          <w:rFonts w:ascii="仿宋" w:eastAsia="仿宋" w:hAnsi="仿宋" w:hint="eastAsia"/>
          <w:color w:val="000000"/>
          <w:szCs w:val="28"/>
        </w:rPr>
        <w:t>；</w:t>
      </w:r>
    </w:p>
    <w:p w14:paraId="44E11138" w14:textId="77777777" w:rsidR="00A961C3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4、</w:t>
      </w:r>
      <w:r w:rsidR="0045085C" w:rsidRPr="008D7C9D">
        <w:rPr>
          <w:rFonts w:ascii="仿宋" w:eastAsia="仿宋" w:hAnsi="仿宋" w:hint="eastAsia"/>
          <w:color w:val="000000"/>
          <w:szCs w:val="28"/>
        </w:rPr>
        <w:t>没有处于联合惩戒失信名单中</w:t>
      </w:r>
      <w:r w:rsidRPr="008D7C9D">
        <w:rPr>
          <w:rFonts w:ascii="仿宋" w:eastAsia="仿宋" w:hAnsi="仿宋" w:hint="eastAsia"/>
          <w:color w:val="000000"/>
          <w:szCs w:val="28"/>
        </w:rPr>
        <w:t>。</w:t>
      </w:r>
    </w:p>
    <w:p w14:paraId="095E6E09" w14:textId="77777777" w:rsidR="005C64C7" w:rsidRPr="008D7C9D" w:rsidRDefault="005C64C7" w:rsidP="005C64C7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本企业做出以下承诺（评级过程将对以下相关内容进行核查）：</w:t>
      </w:r>
    </w:p>
    <w:p w14:paraId="06AFF6D6" w14:textId="77777777" w:rsidR="005C64C7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1、严格依照国家有关法律、法规合法经营，依法照章纳税，遵守财务制度和税务制度，无任何隐瞒欺诈经营行为；</w:t>
      </w:r>
    </w:p>
    <w:p w14:paraId="279D1FA0" w14:textId="77777777" w:rsidR="005C64C7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2、填报信息真实可靠；</w:t>
      </w:r>
    </w:p>
    <w:p w14:paraId="51D2F339" w14:textId="77777777" w:rsidR="005C64C7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3、数据类资料为本年度最新数据；</w:t>
      </w:r>
    </w:p>
    <w:p w14:paraId="24C9B118" w14:textId="77777777" w:rsidR="005C64C7" w:rsidRPr="008D7C9D" w:rsidRDefault="005C64C7" w:rsidP="005C64C7">
      <w:pPr>
        <w:pStyle w:val="a3"/>
        <w:spacing w:line="240" w:lineRule="auto"/>
        <w:rPr>
          <w:rFonts w:ascii="仿宋" w:eastAsia="仿宋" w:hAnsi="仿宋"/>
          <w:color w:val="000000"/>
          <w:szCs w:val="28"/>
        </w:rPr>
      </w:pPr>
      <w:r w:rsidRPr="008D7C9D">
        <w:rPr>
          <w:rFonts w:ascii="仿宋" w:eastAsia="仿宋" w:hAnsi="仿宋" w:hint="eastAsia"/>
          <w:color w:val="000000"/>
          <w:szCs w:val="28"/>
        </w:rPr>
        <w:t>4、自觉接受社会、群众和新闻舆论的监督。</w:t>
      </w:r>
    </w:p>
    <w:p w14:paraId="689BA1F5" w14:textId="77777777" w:rsidR="006D18B8" w:rsidRPr="008D7C9D" w:rsidRDefault="006D18B8" w:rsidP="006D18B8">
      <w:pPr>
        <w:spacing w:line="440" w:lineRule="exact"/>
        <w:rPr>
          <w:rFonts w:ascii="仿宋" w:eastAsia="仿宋" w:hAnsi="仿宋"/>
          <w:sz w:val="28"/>
          <w:szCs w:val="28"/>
        </w:rPr>
      </w:pPr>
    </w:p>
    <w:p w14:paraId="35A135B5" w14:textId="77777777" w:rsidR="006D18B8" w:rsidRPr="008D7C9D" w:rsidRDefault="006D18B8" w:rsidP="005C64C7">
      <w:pPr>
        <w:spacing w:line="440" w:lineRule="exact"/>
        <w:ind w:firstLineChars="1200" w:firstLine="3360"/>
        <w:rPr>
          <w:rFonts w:ascii="仿宋" w:eastAsia="仿宋" w:hAnsi="仿宋"/>
          <w:sz w:val="28"/>
          <w:szCs w:val="28"/>
        </w:rPr>
      </w:pPr>
      <w:r w:rsidRPr="008D7C9D">
        <w:rPr>
          <w:rFonts w:ascii="仿宋" w:eastAsia="仿宋" w:hAnsi="仿宋" w:hint="eastAsia"/>
          <w:sz w:val="28"/>
          <w:szCs w:val="28"/>
        </w:rPr>
        <w:t>法定代表人签字：</w:t>
      </w:r>
    </w:p>
    <w:p w14:paraId="04962458" w14:textId="77777777" w:rsidR="006D18B8" w:rsidRPr="008D7C9D" w:rsidRDefault="006D18B8" w:rsidP="006D18B8">
      <w:pPr>
        <w:spacing w:line="440" w:lineRule="exact"/>
        <w:ind w:firstLine="3960"/>
        <w:rPr>
          <w:rFonts w:ascii="仿宋" w:eastAsia="仿宋" w:hAnsi="仿宋"/>
          <w:sz w:val="28"/>
          <w:szCs w:val="28"/>
        </w:rPr>
      </w:pPr>
    </w:p>
    <w:p w14:paraId="0EFCF14E" w14:textId="77777777" w:rsidR="006D18B8" w:rsidRPr="008D7C9D" w:rsidRDefault="006D18B8" w:rsidP="005C64C7">
      <w:pPr>
        <w:spacing w:line="440" w:lineRule="exact"/>
        <w:ind w:firstLineChars="1200" w:firstLine="3360"/>
        <w:rPr>
          <w:rFonts w:ascii="仿宋" w:eastAsia="仿宋" w:hAnsi="仿宋"/>
          <w:sz w:val="28"/>
          <w:szCs w:val="28"/>
        </w:rPr>
      </w:pPr>
      <w:r w:rsidRPr="008D7C9D">
        <w:rPr>
          <w:rFonts w:ascii="仿宋" w:eastAsia="仿宋" w:hAnsi="仿宋" w:hint="eastAsia"/>
          <w:sz w:val="28"/>
          <w:szCs w:val="28"/>
        </w:rPr>
        <w:t>单 位 盖 章：</w:t>
      </w:r>
    </w:p>
    <w:p w14:paraId="18C1ECB1" w14:textId="77777777" w:rsidR="006D18B8" w:rsidRPr="008D7C9D" w:rsidRDefault="006D18B8" w:rsidP="005C64C7">
      <w:pPr>
        <w:spacing w:line="440" w:lineRule="exact"/>
        <w:ind w:firstLineChars="2000" w:firstLine="5600"/>
        <w:rPr>
          <w:rFonts w:ascii="仿宋" w:eastAsia="仿宋" w:hAnsi="仿宋"/>
          <w:sz w:val="28"/>
          <w:szCs w:val="28"/>
        </w:rPr>
      </w:pPr>
    </w:p>
    <w:p w14:paraId="62A21458" w14:textId="77777777" w:rsidR="006D18B8" w:rsidRPr="008D7C9D" w:rsidRDefault="006D18B8" w:rsidP="005C64C7">
      <w:pPr>
        <w:spacing w:line="44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8D7C9D">
        <w:rPr>
          <w:rFonts w:ascii="仿宋" w:eastAsia="仿宋" w:hAnsi="仿宋" w:hint="eastAsia"/>
          <w:sz w:val="28"/>
          <w:szCs w:val="28"/>
        </w:rPr>
        <w:t>年    月    日</w:t>
      </w:r>
    </w:p>
    <w:p w14:paraId="7EF37032" w14:textId="77777777" w:rsidR="006D18B8" w:rsidRPr="008D7C9D" w:rsidRDefault="006D18B8" w:rsidP="0006482E">
      <w:pPr>
        <w:pageBreakBefore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30"/>
        </w:rPr>
      </w:pPr>
      <w:r w:rsidRPr="008D7C9D">
        <w:rPr>
          <w:rFonts w:ascii="宋体" w:hAnsi="宋体" w:hint="eastAsia"/>
          <w:b/>
          <w:bCs/>
          <w:sz w:val="30"/>
        </w:rPr>
        <w:lastRenderedPageBreak/>
        <w:t>填   表   说   明</w:t>
      </w:r>
    </w:p>
    <w:p w14:paraId="5C243482" w14:textId="77777777" w:rsidR="006D18B8" w:rsidRPr="008D7C9D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1、</w:t>
      </w:r>
      <w:r w:rsidRPr="008D7C9D">
        <w:rPr>
          <w:rFonts w:ascii="仿宋" w:eastAsia="仿宋" w:hAnsi="仿宋" w:hint="eastAsia"/>
          <w:color w:val="000000"/>
          <w:sz w:val="28"/>
          <w:szCs w:val="28"/>
        </w:rPr>
        <w:t>申报企业填写内容及提供资料须保证其真实完整无误。</w:t>
      </w:r>
    </w:p>
    <w:p w14:paraId="73FF534A" w14:textId="77777777" w:rsidR="006D18B8" w:rsidRPr="008D7C9D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2、申报书内各栏不得空项，无内容时文字部分须填“无”，数字部分填“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8D7C9D">
          <w:rPr>
            <w:rFonts w:ascii="仿宋" w:eastAsia="仿宋" w:hAnsi="仿宋" w:hint="eastAsia"/>
            <w:color w:val="000000"/>
            <w:sz w:val="28"/>
            <w:szCs w:val="28"/>
          </w:rPr>
          <w:t>0”</w:t>
        </w:r>
      </w:smartTag>
      <w:r w:rsidRPr="008D7C9D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252B2596" w14:textId="77777777" w:rsidR="006D18B8" w:rsidRPr="008D7C9D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3、</w:t>
      </w:r>
      <w:r w:rsidR="00A961C3" w:rsidRPr="008D7C9D">
        <w:rPr>
          <w:rFonts w:ascii="仿宋" w:eastAsia="仿宋" w:hAnsi="仿宋" w:hint="eastAsia"/>
          <w:color w:val="000000"/>
          <w:sz w:val="28"/>
          <w:szCs w:val="28"/>
        </w:rPr>
        <w:t>如手工</w:t>
      </w:r>
      <w:r w:rsidRPr="008D7C9D">
        <w:rPr>
          <w:rFonts w:ascii="仿宋" w:eastAsia="仿宋" w:hAnsi="仿宋" w:hint="eastAsia"/>
          <w:color w:val="000000"/>
          <w:sz w:val="28"/>
          <w:szCs w:val="28"/>
        </w:rPr>
        <w:t>填写</w:t>
      </w:r>
      <w:r w:rsidR="00A961C3" w:rsidRPr="008D7C9D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8D7C9D">
        <w:rPr>
          <w:rFonts w:ascii="仿宋" w:eastAsia="仿宋" w:hAnsi="仿宋" w:hint="eastAsia"/>
          <w:color w:val="000000"/>
          <w:sz w:val="28"/>
          <w:szCs w:val="28"/>
        </w:rPr>
        <w:t>要求字迹清晰，书写工整。</w:t>
      </w:r>
    </w:p>
    <w:p w14:paraId="034DADF5" w14:textId="77777777" w:rsidR="006D18B8" w:rsidRPr="008D7C9D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4、本表各栏如有填写不够处，请自行加栏或另附页；如有文字材料，请在电子版中注明。</w:t>
      </w:r>
    </w:p>
    <w:p w14:paraId="561747E6" w14:textId="77777777" w:rsidR="00A372BD" w:rsidRPr="008D7C9D" w:rsidRDefault="00830B4C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A372BD" w:rsidRPr="008D7C9D">
        <w:rPr>
          <w:rFonts w:ascii="仿宋" w:eastAsia="仿宋" w:hAnsi="仿宋" w:hint="eastAsia"/>
          <w:color w:val="000000"/>
          <w:sz w:val="28"/>
          <w:szCs w:val="28"/>
        </w:rPr>
        <w:t>．填报数据除特殊标明外，均以填报之日计算以前连续三年的数据为准。</w:t>
      </w:r>
    </w:p>
    <w:p w14:paraId="562E2FBA" w14:textId="77777777" w:rsidR="006425FF" w:rsidRPr="008D7C9D" w:rsidRDefault="00A961C3" w:rsidP="006425FF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D7C9D">
        <w:rPr>
          <w:rFonts w:ascii="仿宋" w:eastAsia="仿宋" w:hAnsi="仿宋" w:hint="eastAsia"/>
          <w:color w:val="000000"/>
          <w:sz w:val="28"/>
          <w:szCs w:val="28"/>
        </w:rPr>
        <w:t>6. 申报资料需加盖企业公章后与其他相关书面资料一律用A4纸打印并装订成册，邮寄到</w:t>
      </w:r>
      <w:r w:rsidR="006425FF" w:rsidRPr="00667E73">
        <w:rPr>
          <w:rFonts w:ascii="仿宋" w:eastAsia="仿宋" w:hAnsi="仿宋" w:hint="eastAsia"/>
          <w:color w:val="000000"/>
          <w:sz w:val="28"/>
          <w:szCs w:val="28"/>
        </w:rPr>
        <w:t>协会信用</w:t>
      </w:r>
      <w:r w:rsidR="006425FF" w:rsidRPr="00667E73">
        <w:rPr>
          <w:rFonts w:ascii="仿宋" w:eastAsia="仿宋" w:hAnsi="仿宋"/>
          <w:color w:val="000000"/>
          <w:sz w:val="28"/>
          <w:szCs w:val="28"/>
        </w:rPr>
        <w:t>工作组</w:t>
      </w:r>
      <w:r w:rsidR="006425FF" w:rsidRPr="00667E7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6D15A386" w14:textId="77777777" w:rsidR="00667E73" w:rsidRPr="00E6450C" w:rsidRDefault="006425FF" w:rsidP="00667E7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667E73">
        <w:rPr>
          <w:rFonts w:ascii="仿宋" w:eastAsia="仿宋" w:hAnsi="仿宋" w:hint="eastAsia"/>
          <w:color w:val="000000"/>
          <w:sz w:val="28"/>
          <w:szCs w:val="28"/>
        </w:rPr>
        <w:t>地址</w:t>
      </w:r>
      <w:r w:rsidRPr="00667E73">
        <w:rPr>
          <w:rFonts w:ascii="仿宋" w:eastAsia="仿宋" w:hAnsi="仿宋"/>
          <w:color w:val="000000"/>
          <w:sz w:val="28"/>
          <w:szCs w:val="28"/>
        </w:rPr>
        <w:t>：</w:t>
      </w:r>
      <w:r w:rsidR="00667E73" w:rsidRPr="00667E73">
        <w:rPr>
          <w:rFonts w:ascii="仿宋" w:eastAsia="仿宋" w:hAnsi="仿宋" w:hint="eastAsia"/>
          <w:color w:val="000000"/>
          <w:sz w:val="28"/>
          <w:szCs w:val="28"/>
        </w:rPr>
        <w:t xml:space="preserve">北京市 </w:t>
      </w:r>
      <w:proofErr w:type="gramStart"/>
      <w:r w:rsidR="00667E73" w:rsidRPr="00667E73">
        <w:rPr>
          <w:rFonts w:ascii="仿宋" w:eastAsia="仿宋" w:hAnsi="仿宋" w:hint="eastAsia"/>
          <w:color w:val="000000"/>
          <w:sz w:val="28"/>
          <w:szCs w:val="28"/>
        </w:rPr>
        <w:t>大</w:t>
      </w:r>
      <w:r w:rsidR="00667E73" w:rsidRPr="00E6450C">
        <w:rPr>
          <w:rFonts w:ascii="仿宋_GB2312" w:eastAsia="仿宋_GB2312" w:hAnsi="宋体" w:hint="eastAsia"/>
          <w:color w:val="000000"/>
          <w:sz w:val="28"/>
          <w:szCs w:val="28"/>
        </w:rPr>
        <w:t>兴区亦</w:t>
      </w:r>
      <w:proofErr w:type="gramEnd"/>
      <w:r w:rsidR="00667E73" w:rsidRPr="00E6450C">
        <w:rPr>
          <w:rFonts w:ascii="仿宋_GB2312" w:eastAsia="仿宋_GB2312" w:hAnsi="宋体" w:hint="eastAsia"/>
          <w:color w:val="000000"/>
          <w:sz w:val="28"/>
          <w:szCs w:val="28"/>
        </w:rPr>
        <w:t>庄经济技术开发区 荣华中路1</w:t>
      </w:r>
      <w:r w:rsidR="00667E73" w:rsidRPr="00E6450C">
        <w:rPr>
          <w:rFonts w:ascii="仿宋_GB2312" w:eastAsia="仿宋_GB2312" w:hAnsi="宋体"/>
          <w:color w:val="000000"/>
          <w:sz w:val="28"/>
          <w:szCs w:val="28"/>
        </w:rPr>
        <w:t>1</w:t>
      </w:r>
      <w:r w:rsidR="00667E73" w:rsidRPr="00E6450C">
        <w:rPr>
          <w:rFonts w:ascii="仿宋_GB2312" w:eastAsia="仿宋_GB2312" w:hAnsi="宋体" w:hint="eastAsia"/>
          <w:color w:val="000000"/>
          <w:sz w:val="28"/>
          <w:szCs w:val="28"/>
        </w:rPr>
        <w:t>号 国富泰</w:t>
      </w:r>
    </w:p>
    <w:p w14:paraId="722F437D" w14:textId="77777777" w:rsidR="00667E73" w:rsidRPr="00E6450C" w:rsidRDefault="00667E73" w:rsidP="00667E7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联系人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proofErr w:type="gramStart"/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仲相宇</w:t>
      </w:r>
      <w:proofErr w:type="gramEnd"/>
    </w:p>
    <w:p w14:paraId="1A3D1443" w14:textId="77777777" w:rsidR="00667E73" w:rsidRPr="00E6450C" w:rsidRDefault="00667E73" w:rsidP="00667E7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电话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 xml:space="preserve">8810567706 </w:t>
      </w: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；0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67800436</w:t>
      </w:r>
    </w:p>
    <w:p w14:paraId="343F1FF0" w14:textId="77777777" w:rsidR="00667E73" w:rsidRPr="00E6450C" w:rsidRDefault="00667E73" w:rsidP="00667E7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邮箱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zhongxiangyu@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ec.com.cn</w:t>
      </w:r>
    </w:p>
    <w:p w14:paraId="5E7E1EA6" w14:textId="77777777" w:rsidR="006D18B8" w:rsidRPr="00715C4A" w:rsidRDefault="006D18B8" w:rsidP="006425FF">
      <w:pPr>
        <w:adjustRightInd w:val="0"/>
        <w:snapToGrid w:val="0"/>
        <w:spacing w:line="360" w:lineRule="auto"/>
        <w:ind w:firstLineChars="200" w:firstLine="560"/>
        <w:outlineLvl w:val="0"/>
        <w:rPr>
          <w:rFonts w:ascii="宋体" w:hAnsi="宋体"/>
          <w:color w:val="000000"/>
          <w:sz w:val="28"/>
        </w:rPr>
      </w:pPr>
      <w:r w:rsidRPr="00715C4A">
        <w:rPr>
          <w:rFonts w:ascii="宋体" w:hAnsi="宋体" w:hint="eastAsia"/>
          <w:color w:val="000000"/>
          <w:sz w:val="28"/>
        </w:rPr>
        <w:t xml:space="preserve">               </w:t>
      </w:r>
    </w:p>
    <w:p w14:paraId="276AC23D" w14:textId="77777777"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45AA6245" w14:textId="77777777" w:rsidR="006D18B8" w:rsidRPr="00CC0930" w:rsidRDefault="006D18B8" w:rsidP="006D18B8">
      <w:pPr>
        <w:pStyle w:val="3"/>
        <w:rPr>
          <w:rFonts w:ascii="宋体" w:hAnsi="宋体"/>
          <w:kern w:val="44"/>
        </w:rPr>
      </w:pPr>
      <w:r w:rsidRPr="00CC0930">
        <w:rPr>
          <w:rFonts w:ascii="宋体" w:hAnsi="宋体" w:hint="eastAsia"/>
          <w:color w:val="000000"/>
          <w:kern w:val="44"/>
        </w:rPr>
        <w:lastRenderedPageBreak/>
        <w:t>一、企业综合素质能力状况</w:t>
      </w:r>
    </w:p>
    <w:p w14:paraId="3488CF2D" w14:textId="77777777" w:rsidR="006D18B8" w:rsidRPr="00CC0930" w:rsidRDefault="006D18B8" w:rsidP="006D18B8">
      <w:pPr>
        <w:pStyle w:val="31"/>
        <w:rPr>
          <w:rFonts w:ascii="宋体" w:eastAsia="宋体"/>
          <w:color w:val="FF0000"/>
          <w:kern w:val="44"/>
          <w:sz w:val="30"/>
          <w:szCs w:val="30"/>
        </w:rPr>
      </w:pPr>
      <w:bookmarkStart w:id="0" w:name="_Toc161722808"/>
      <w:r w:rsidRPr="00CC0930">
        <w:rPr>
          <w:rFonts w:ascii="宋体" w:eastAsia="宋体" w:hint="eastAsia"/>
          <w:kern w:val="44"/>
        </w:rPr>
        <w:t>1、基本概况</w:t>
      </w:r>
      <w:bookmarkEnd w:id="0"/>
      <w:r w:rsidR="00C73513" w:rsidRPr="00CC0930">
        <w:rPr>
          <w:rFonts w:ascii="宋体" w:eastAsia="宋体" w:hint="eastAsia"/>
          <w:color w:val="FF0000"/>
          <w:kern w:val="44"/>
          <w:sz w:val="30"/>
          <w:szCs w:val="30"/>
        </w:rPr>
        <w:t>*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0"/>
      </w:tblGrid>
      <w:tr w:rsidR="00674FAD" w:rsidRPr="00CC0930" w14:paraId="0BCEB8CD" w14:textId="77777777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F80D094" w14:textId="77777777" w:rsidR="00674FAD" w:rsidRPr="00CC0930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674FAD" w:rsidRPr="00CC0930" w14:paraId="4203E73C" w14:textId="77777777" w:rsidTr="00143BBD">
        <w:trPr>
          <w:trHeight w:val="375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4944DD8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187B01E2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CC0930" w14:paraId="0369D0A0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ACAC21D" w14:textId="7777777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1、企业名称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F8599CB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4C57E4B0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DEE8EF1" w14:textId="4DAC50D2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3EE69A6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15C7AE55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62ED168B" w14:textId="7219D900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C86ADD6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2E645D00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6D09E2C0" w14:textId="7000359E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F4CBFBC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691B23A4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2B2EF7F" w14:textId="089DDC15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59AA791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6887228C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6E85032" w14:textId="3D1E91B7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9597917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58D406F4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A439099" w14:textId="2E4B580F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D0F238F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5652DAE2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71A64AD4" w14:textId="4DFFBA57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、邮编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391AAD1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38FA0D55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3A3EA77" w14:textId="1B1BCA8C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、企业网址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266B352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46F862B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76F527B" w14:textId="7948A2F9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8D7C9D"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54BBE2CB" w14:textId="7777777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4A13C462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63B307A8" w14:textId="28597053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8D7C9D"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63994F1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2FFBF7C0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4BD5B7E" w14:textId="75DD0816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8D7C9D"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F6BA740" w14:textId="77777777" w:rsidR="00674FAD" w:rsidRPr="00CC0930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334818AD" w14:textId="77777777" w:rsidTr="00143BBD">
        <w:trPr>
          <w:trHeight w:val="4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641C7883" w14:textId="7777777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注：此表用于备案使用。</w:t>
            </w:r>
          </w:p>
        </w:tc>
      </w:tr>
      <w:tr w:rsidR="00674FAD" w:rsidRPr="00CC0930" w14:paraId="384B7B05" w14:textId="77777777" w:rsidTr="00143BBD">
        <w:trPr>
          <w:trHeight w:val="439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6FE76B94" w14:textId="0BA1809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8D7C9D"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1C16F897" w14:textId="7777777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28C52901" w14:textId="77777777" w:rsidTr="00143BBD">
        <w:trPr>
          <w:trHeight w:val="439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42BB3134" w14:textId="10F70699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8D7C9D"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、成立日期（或始建于）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225B6F2F" w14:textId="7777777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CC0930" w14:paraId="3341CAD2" w14:textId="77777777" w:rsidTr="00143BBD">
        <w:trPr>
          <w:trHeight w:val="439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2EC2D76B" w14:textId="075B74FA" w:rsidR="00674FAD" w:rsidRPr="00CC0930" w:rsidRDefault="008D7C9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  <w:r w:rsidR="00674FAD" w:rsidRPr="00CC0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、强制许可证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03CEE55D" w14:textId="77777777" w:rsidR="00674FAD" w:rsidRPr="00CC0930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093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□有，请提供复印件                     □ 无</w:t>
            </w:r>
          </w:p>
        </w:tc>
      </w:tr>
    </w:tbl>
    <w:p w14:paraId="5040FEF6" w14:textId="77777777" w:rsidR="00463A42" w:rsidRPr="00CC0930" w:rsidRDefault="00463A42" w:rsidP="006D18B8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14:paraId="6881F2F0" w14:textId="77777777" w:rsidR="00463A42" w:rsidRPr="00CC0930" w:rsidRDefault="00E9756B" w:rsidP="00463A42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2</w:t>
      </w:r>
      <w:r w:rsidR="00463A42" w:rsidRPr="00CC0930">
        <w:rPr>
          <w:rFonts w:ascii="宋体" w:eastAsia="宋体" w:hint="eastAsia"/>
          <w:kern w:val="44"/>
        </w:rPr>
        <w:t>、公司治理概述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463A42" w:rsidRPr="00CC0930" w14:paraId="4BB0D177" w14:textId="77777777" w:rsidTr="00C43BFE">
        <w:trPr>
          <w:trHeight w:val="3162"/>
        </w:trPr>
        <w:tc>
          <w:tcPr>
            <w:tcW w:w="10065" w:type="dxa"/>
          </w:tcPr>
          <w:p w14:paraId="5C51DDA4" w14:textId="77777777" w:rsidR="00463A42" w:rsidRPr="00CC0930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960A9DB" w14:textId="77777777" w:rsidR="00463A42" w:rsidRPr="00CC0930" w:rsidRDefault="00463A42" w:rsidP="00463A4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 w:rsidRPr="00CC0930">
        <w:rPr>
          <w:rFonts w:ascii="宋体" w:hAnsi="宋体" w:hint="eastAsia"/>
        </w:rPr>
        <w:t>注：请在上述表格中，简述组织架构、部门职能分工，管理者分工等内容。</w:t>
      </w:r>
    </w:p>
    <w:p w14:paraId="6C61186A" w14:textId="77777777" w:rsidR="006D18B8" w:rsidRPr="00CC0930" w:rsidRDefault="00E9756B" w:rsidP="00606D61">
      <w:pPr>
        <w:pStyle w:val="31"/>
        <w:spacing w:after="0"/>
        <w:rPr>
          <w:rFonts w:ascii="宋体" w:eastAsia="宋体"/>
          <w:color w:val="FF0000"/>
          <w:kern w:val="44"/>
          <w:sz w:val="30"/>
          <w:szCs w:val="30"/>
        </w:rPr>
      </w:pPr>
      <w:bookmarkStart w:id="2" w:name="_Toc161722810"/>
      <w:r w:rsidRPr="00CC0930">
        <w:rPr>
          <w:rFonts w:ascii="宋体" w:eastAsia="宋体"/>
          <w:kern w:val="44"/>
        </w:rPr>
        <w:lastRenderedPageBreak/>
        <w:t>3</w:t>
      </w:r>
      <w:r w:rsidR="006D18B8" w:rsidRPr="00CC0930">
        <w:rPr>
          <w:rFonts w:ascii="宋体" w:eastAsia="宋体" w:hint="eastAsia"/>
          <w:kern w:val="44"/>
        </w:rPr>
        <w:t>、资本构成情况</w:t>
      </w:r>
    </w:p>
    <w:tbl>
      <w:tblPr>
        <w:tblW w:w="10111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835"/>
        <w:gridCol w:w="2126"/>
        <w:gridCol w:w="2127"/>
        <w:gridCol w:w="2304"/>
      </w:tblGrid>
      <w:tr w:rsidR="00606D61" w:rsidRPr="00CC0930" w14:paraId="63EE89F9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3F27CE3" w14:textId="77777777" w:rsidR="00606D61" w:rsidRPr="00CC0930" w:rsidRDefault="00606D61" w:rsidP="006A170A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68ADFD55" w14:textId="77777777" w:rsidR="00606D61" w:rsidRPr="00CC0930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5DCA328" w14:textId="77777777" w:rsidR="00606D61" w:rsidRPr="00CC0930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C6C2A59" w14:textId="77777777" w:rsidR="00606D61" w:rsidRPr="00CC0930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 w:rsidRPr="00CC0930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 w:rsidRPr="00CC0930"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4CA152B3" w14:textId="77777777" w:rsidR="00606D61" w:rsidRPr="00CC0930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606D61" w:rsidRPr="00CC0930" w14:paraId="71B26B4F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FF357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7414C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0E1A4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D3308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ADAC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606D61" w:rsidRPr="00CC0930" w14:paraId="6FFB7F90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BAF02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5BC8F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FBC2C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2D87F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6B5C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606D61" w:rsidRPr="00CC0930" w14:paraId="20EBADC0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99AAB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F6690" w14:textId="77777777" w:rsidR="00606D61" w:rsidRPr="00CC0930" w:rsidRDefault="00606D61" w:rsidP="006A170A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975B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1270B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B88D" w14:textId="77777777" w:rsidR="00606D61" w:rsidRPr="00CC0930" w:rsidRDefault="00606D61" w:rsidP="006A17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06D61" w:rsidRPr="00CC0930" w14:paraId="7749D7E3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5EE4" w14:textId="77777777" w:rsidR="00606D61" w:rsidRPr="00CC0930" w:rsidRDefault="00606D61" w:rsidP="006A170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6E4" w14:textId="77777777" w:rsidR="00606D61" w:rsidRPr="00CC0930" w:rsidRDefault="00606D61" w:rsidP="006A170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CC0930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5F0" w14:textId="77777777" w:rsidR="00606D61" w:rsidRPr="00CC0930" w:rsidRDefault="00606D61" w:rsidP="006A170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900" w14:textId="77777777" w:rsidR="00606D61" w:rsidRPr="00CC0930" w:rsidRDefault="00606D61" w:rsidP="006A170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369" w14:textId="77777777" w:rsidR="00606D61" w:rsidRPr="00CC0930" w:rsidRDefault="00606D61" w:rsidP="006A170A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14:paraId="66EC0A03" w14:textId="77777777" w:rsidR="00606D61" w:rsidRPr="00CC0930" w:rsidRDefault="00606D61" w:rsidP="00606D61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 w:rsidRPr="00CC0930">
        <w:rPr>
          <w:rFonts w:ascii="宋体" w:hAnsi="宋体" w:hint="eastAsia"/>
          <w:szCs w:val="21"/>
        </w:rPr>
        <w:t>注：投资方式包括：</w:t>
      </w:r>
      <w:r w:rsidRPr="00CC0930">
        <w:rPr>
          <w:rFonts w:ascii="宋体" w:hAnsi="宋体" w:cs="Arial" w:hint="eastAsia"/>
          <w:szCs w:val="21"/>
        </w:rPr>
        <w:t>货币、实物、无形资产</w:t>
      </w:r>
    </w:p>
    <w:bookmarkEnd w:id="2"/>
    <w:p w14:paraId="187594BD" w14:textId="2EF1811C" w:rsidR="008533D8" w:rsidRPr="00CC0930" w:rsidRDefault="00C61B26" w:rsidP="008533D8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4</w:t>
      </w:r>
      <w:r w:rsidR="008533D8" w:rsidRPr="00CC0930">
        <w:rPr>
          <w:rFonts w:ascii="宋体" w:eastAsia="宋体" w:hint="eastAsia"/>
          <w:kern w:val="44"/>
        </w:rPr>
        <w:t>规章制度及文化建设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2758"/>
        <w:gridCol w:w="2425"/>
      </w:tblGrid>
      <w:tr w:rsidR="008533D8" w:rsidRPr="00CC0930" w14:paraId="2DCE365A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1D7CB08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 w14:paraId="7E94F0D5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2E81031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财务管理制度</w:t>
            </w:r>
          </w:p>
        </w:tc>
        <w:tc>
          <w:tcPr>
            <w:tcW w:w="2425" w:type="dxa"/>
            <w:vAlign w:val="center"/>
          </w:tcPr>
          <w:p w14:paraId="0BC20889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8533D8" w:rsidRPr="00CC0930" w14:paraId="38C37F79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B07F894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质量管理制度</w:t>
            </w:r>
          </w:p>
        </w:tc>
        <w:tc>
          <w:tcPr>
            <w:tcW w:w="2325" w:type="dxa"/>
            <w:vAlign w:val="center"/>
          </w:tcPr>
          <w:p w14:paraId="5BD83675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10AE078A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信用管理制度</w:t>
            </w:r>
          </w:p>
        </w:tc>
        <w:tc>
          <w:tcPr>
            <w:tcW w:w="2425" w:type="dxa"/>
            <w:vAlign w:val="center"/>
          </w:tcPr>
          <w:p w14:paraId="7F63F539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8533D8" w:rsidRPr="00CC0930" w14:paraId="5AD30C9C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EFE10DC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33D9A1D6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F226762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危机管理制度</w:t>
            </w:r>
          </w:p>
        </w:tc>
        <w:tc>
          <w:tcPr>
            <w:tcW w:w="2425" w:type="dxa"/>
            <w:vAlign w:val="center"/>
          </w:tcPr>
          <w:p w14:paraId="25E4EFDF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8533D8" w:rsidRPr="00CC0930" w14:paraId="0AD737B3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6D97AB43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食盐储备制度</w:t>
            </w:r>
          </w:p>
        </w:tc>
        <w:tc>
          <w:tcPr>
            <w:tcW w:w="2325" w:type="dxa"/>
            <w:vAlign w:val="center"/>
          </w:tcPr>
          <w:p w14:paraId="6E922D70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78E60484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紧急预案</w:t>
            </w:r>
          </w:p>
        </w:tc>
        <w:tc>
          <w:tcPr>
            <w:tcW w:w="2425" w:type="dxa"/>
            <w:vAlign w:val="center"/>
          </w:tcPr>
          <w:p w14:paraId="2B482C46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8533D8" w:rsidRPr="00CC0930" w14:paraId="0106F435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D807F54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企业文化宣传</w:t>
            </w:r>
          </w:p>
        </w:tc>
        <w:tc>
          <w:tcPr>
            <w:tcW w:w="2325" w:type="dxa"/>
            <w:vAlign w:val="center"/>
          </w:tcPr>
          <w:p w14:paraId="45A1A749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659B7967" w14:textId="77777777" w:rsidR="008533D8" w:rsidRPr="00CC0930" w:rsidRDefault="008533D8" w:rsidP="004357DE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教育及组织相关的各项活动</w:t>
            </w:r>
          </w:p>
        </w:tc>
        <w:tc>
          <w:tcPr>
            <w:tcW w:w="2425" w:type="dxa"/>
            <w:vAlign w:val="center"/>
          </w:tcPr>
          <w:p w14:paraId="188D551D" w14:textId="77777777" w:rsidR="008533D8" w:rsidRPr="00CC0930" w:rsidRDefault="008533D8" w:rsidP="004357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□有，□无</w:t>
            </w:r>
          </w:p>
        </w:tc>
      </w:tr>
    </w:tbl>
    <w:p w14:paraId="1A6121F6" w14:textId="5C21A972" w:rsidR="005631D8" w:rsidRPr="00CC0930" w:rsidRDefault="00C61B26" w:rsidP="005631D8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5</w:t>
      </w:r>
      <w:r w:rsidR="005631D8" w:rsidRPr="00CC0930">
        <w:rPr>
          <w:rFonts w:ascii="宋体" w:eastAsia="宋体" w:hint="eastAsia"/>
          <w:kern w:val="44"/>
        </w:rPr>
        <w:t>、高级管理层信息</w:t>
      </w:r>
    </w:p>
    <w:p w14:paraId="1B609E08" w14:textId="77777777" w:rsidR="005631D8" w:rsidRPr="00CC0930" w:rsidRDefault="005631D8" w:rsidP="005631D8">
      <w:pPr>
        <w:spacing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CC0930">
        <w:rPr>
          <w:rFonts w:ascii="宋体" w:hAnsi="宋体" w:cs="Arial" w:hint="eastAsia"/>
          <w:b/>
          <w:bCs/>
          <w:kern w:val="44"/>
          <w:sz w:val="24"/>
        </w:rPr>
        <w:t>（1）主要管理人员情况（</w:t>
      </w:r>
      <w:r w:rsidRPr="00CC0930">
        <w:rPr>
          <w:rFonts w:ascii="宋体" w:hAnsi="宋体" w:cs="Arial"/>
          <w:b/>
          <w:bCs/>
          <w:kern w:val="44"/>
          <w:sz w:val="24"/>
        </w:rPr>
        <w:t>实际控制人</w:t>
      </w:r>
      <w:r w:rsidRPr="00CC0930">
        <w:rPr>
          <w:rFonts w:ascii="宋体" w:hAnsi="宋体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5631D8" w:rsidRPr="00CC0930" w14:paraId="3DDB5F97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49B4D34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34EDBBD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F4C6C9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51EFBBB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750259C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 xml:space="preserve">民   </w:t>
            </w:r>
            <w:r w:rsidRPr="00CC0930">
              <w:rPr>
                <w:rFonts w:ascii="宋体" w:hAnsi="宋体"/>
                <w:szCs w:val="21"/>
              </w:rPr>
              <w:t xml:space="preserve"> </w:t>
            </w:r>
            <w:r w:rsidRPr="00CC0930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763A83B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0B9AEE53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23EEFD8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2281A79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630753D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2B289FA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50825C48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341B04FB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7BDE0783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1B5912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D8EB5C6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04BA4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5C29CD6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77172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697E2A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30274112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D3224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7CB9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AA8E7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职   务</w:t>
            </w:r>
          </w:p>
        </w:tc>
      </w:tr>
      <w:tr w:rsidR="005631D8" w:rsidRPr="00CC0930" w14:paraId="281A8DDA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6CF815F8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46FC16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E5B856D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701AD12F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1DC0A336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2421F3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DB55215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377CE6EC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4FD7FBF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BE9672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4262C4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6CC58D76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4DB3CAB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575C128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17FBEC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48DF8E55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1D0CD2B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725BDAA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5E96EC59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43643B1B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信用情况</w:t>
            </w:r>
          </w:p>
        </w:tc>
        <w:tc>
          <w:tcPr>
            <w:tcW w:w="8340" w:type="dxa"/>
            <w:gridSpan w:val="5"/>
            <w:vAlign w:val="center"/>
          </w:tcPr>
          <w:p w14:paraId="773C47AF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请提供银行个人征信报告一份</w:t>
            </w:r>
          </w:p>
        </w:tc>
      </w:tr>
    </w:tbl>
    <w:p w14:paraId="5EF60233" w14:textId="77777777" w:rsidR="005631D8" w:rsidRPr="00CC0930" w:rsidRDefault="005631D8" w:rsidP="005631D8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5631D8" w:rsidRPr="00CC0930" w14:paraId="5DFEB868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1EBF3FA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29F91347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53655412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7157291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7D0C03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 xml:space="preserve">民   </w:t>
            </w:r>
            <w:r w:rsidRPr="00CC0930">
              <w:rPr>
                <w:rFonts w:ascii="宋体" w:hAnsi="宋体"/>
                <w:szCs w:val="21"/>
              </w:rPr>
              <w:t xml:space="preserve"> </w:t>
            </w:r>
            <w:r w:rsidRPr="00CC0930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5E6B85F4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733D854C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0FF554A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51BD99E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71C724B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7FD75CF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41722D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06A140BF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58206C5C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1A2FB15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2B42742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2ED16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C5E443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6C39B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5DEFEB3D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06FD7216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E9E028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495D76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934652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职   务</w:t>
            </w:r>
          </w:p>
        </w:tc>
      </w:tr>
      <w:tr w:rsidR="005631D8" w:rsidRPr="00CC0930" w14:paraId="110DCBDF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440E759B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79C29D5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A19F66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5C372129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5952DB5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5AB479D5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58B2BE3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02CF54E5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4A00070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7E1B397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57774F8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319C9FB8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66F87FF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65268C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028B35D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1EE7FD9C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0A814EF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2B38036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304D96B3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44F9061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206A7D17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B9B2579" w14:textId="77777777" w:rsidR="005631D8" w:rsidRPr="00CC0930" w:rsidRDefault="005631D8" w:rsidP="005631D8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5631D8" w:rsidRPr="00CC0930" w14:paraId="3A69B8BA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9F961A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6F23530C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3935F36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65C7ED5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41E82507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 xml:space="preserve">民   </w:t>
            </w:r>
            <w:r w:rsidRPr="00CC0930">
              <w:rPr>
                <w:rFonts w:ascii="宋体" w:hAnsi="宋体"/>
                <w:szCs w:val="21"/>
              </w:rPr>
              <w:t xml:space="preserve"> </w:t>
            </w:r>
            <w:r w:rsidRPr="00CC0930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01E146E7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4EA293B4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04E082E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3409AAE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71EE76D2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64514FBF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1E6D3D2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5FD0218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7FB7E06F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4E09368F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27EE17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9B8F8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2DF1CD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15CC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6316337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4E2C8EA0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A100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B52F84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C881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职   务</w:t>
            </w:r>
          </w:p>
        </w:tc>
      </w:tr>
      <w:tr w:rsidR="005631D8" w:rsidRPr="00CC0930" w14:paraId="34C461CB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1E686E8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7655284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51B562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01BC9C2F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6CE883E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F1A43D6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DA944AE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24DBCEA0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3BC069CD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5FA7B630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00542AD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611FE904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F92998F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5619B6B9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383C4C1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41D0EF8A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203B348B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1A5B762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CC0930" w14:paraId="467B0E2B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07826983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31167B0A" w14:textId="77777777" w:rsidR="005631D8" w:rsidRPr="00CC0930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9DB51CC" w14:textId="77777777" w:rsidR="005631D8" w:rsidRPr="00CC0930" w:rsidRDefault="005631D8" w:rsidP="005631D8">
      <w:pPr>
        <w:spacing w:line="360" w:lineRule="auto"/>
        <w:rPr>
          <w:rFonts w:ascii="宋体" w:hAnsi="宋体"/>
          <w:szCs w:val="21"/>
        </w:rPr>
      </w:pPr>
      <w:r w:rsidRPr="00CC0930">
        <w:rPr>
          <w:rFonts w:ascii="宋体" w:hAnsi="宋体" w:cs="Arial" w:hint="eastAsia"/>
          <w:b/>
          <w:bCs/>
          <w:kern w:val="44"/>
          <w:szCs w:val="21"/>
        </w:rPr>
        <w:t>注：</w:t>
      </w:r>
      <w:r w:rsidRPr="00CC0930">
        <w:rPr>
          <w:rFonts w:ascii="宋体" w:hAnsi="宋体" w:cs="Arial" w:hint="eastAsia"/>
          <w:bCs/>
          <w:kern w:val="44"/>
          <w:szCs w:val="21"/>
        </w:rPr>
        <w:t xml:space="preserve"> 1、</w:t>
      </w:r>
      <w:r w:rsidRPr="00CC0930">
        <w:rPr>
          <w:rFonts w:ascii="宋体" w:hAnsi="宋体" w:hint="eastAsia"/>
          <w:szCs w:val="21"/>
        </w:rPr>
        <w:t>现任职务：董事长、总经理、副总经理、财务总监、研发总监（董事长或总经理必填）；</w:t>
      </w:r>
    </w:p>
    <w:p w14:paraId="6DDDF891" w14:textId="77777777" w:rsidR="005631D8" w:rsidRPr="00CC0930" w:rsidRDefault="005631D8" w:rsidP="005631D8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 w:rsidRPr="00CC0930">
        <w:rPr>
          <w:rFonts w:ascii="宋体" w:hAnsi="宋体" w:hint="eastAsia"/>
          <w:szCs w:val="21"/>
        </w:rPr>
        <w:t xml:space="preserve">     2、管理岗位年限：指与现任职位相同级别的管理岗位的工作年限；</w:t>
      </w:r>
    </w:p>
    <w:p w14:paraId="7795BD72" w14:textId="77777777" w:rsidR="005631D8" w:rsidRPr="00CC0930" w:rsidRDefault="005631D8" w:rsidP="005631D8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CC0930">
        <w:rPr>
          <w:rFonts w:ascii="宋体" w:hAnsi="宋体" w:cs="Arial" w:hint="eastAsia"/>
          <w:bCs/>
          <w:kern w:val="44"/>
          <w:szCs w:val="21"/>
        </w:rPr>
        <w:t>3、最高学历：专科、本科、硕士研究生、博士研究生和其他。</w:t>
      </w:r>
    </w:p>
    <w:p w14:paraId="4691B879" w14:textId="77777777" w:rsidR="005631D8" w:rsidRPr="00CC0930" w:rsidRDefault="005631D8" w:rsidP="005631D8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CC0930">
        <w:rPr>
          <w:rFonts w:ascii="宋体" w:hAnsi="宋体" w:cs="Arial" w:hint="eastAsia"/>
          <w:bCs/>
          <w:kern w:val="44"/>
          <w:szCs w:val="21"/>
        </w:rPr>
        <w:t>4、高层管理者个人荣誉需要提供资料证明</w:t>
      </w:r>
    </w:p>
    <w:p w14:paraId="2AF74D61" w14:textId="77777777" w:rsidR="005631D8" w:rsidRPr="00CC0930" w:rsidRDefault="005631D8" w:rsidP="005631D8">
      <w:pPr>
        <w:pStyle w:val="3"/>
        <w:rPr>
          <w:rFonts w:ascii="宋体" w:hAnsi="宋体"/>
          <w:color w:val="000000"/>
          <w:kern w:val="44"/>
        </w:rPr>
      </w:pPr>
      <w:r w:rsidRPr="00CC0930">
        <w:rPr>
          <w:rFonts w:ascii="宋体" w:hAnsi="宋体" w:hint="eastAsia"/>
          <w:color w:val="000000"/>
          <w:kern w:val="44"/>
        </w:rPr>
        <w:t>二、企业经营</w:t>
      </w:r>
      <w:r w:rsidR="002569CF" w:rsidRPr="00CC0930">
        <w:rPr>
          <w:rFonts w:ascii="宋体" w:hAnsi="宋体" w:hint="eastAsia"/>
          <w:color w:val="000000"/>
          <w:kern w:val="44"/>
        </w:rPr>
        <w:t>管理</w:t>
      </w:r>
      <w:r w:rsidRPr="00CC0930">
        <w:rPr>
          <w:rFonts w:ascii="宋体" w:hAnsi="宋体" w:hint="eastAsia"/>
          <w:color w:val="000000"/>
          <w:kern w:val="44"/>
        </w:rPr>
        <w:t>状况</w:t>
      </w:r>
    </w:p>
    <w:p w14:paraId="6C60436C" w14:textId="77777777" w:rsidR="008E4165" w:rsidRPr="00CC0930" w:rsidRDefault="005631D8" w:rsidP="006D18B8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1</w:t>
      </w:r>
      <w:r w:rsidR="006D18B8" w:rsidRPr="00CC0930">
        <w:rPr>
          <w:rFonts w:ascii="宋体" w:eastAsia="宋体" w:hint="eastAsia"/>
          <w:kern w:val="44"/>
        </w:rPr>
        <w:t>、</w:t>
      </w:r>
      <w:r w:rsidR="008E4165" w:rsidRPr="00CC0930">
        <w:rPr>
          <w:rFonts w:ascii="宋体" w:eastAsia="宋体" w:hint="eastAsia"/>
          <w:kern w:val="44"/>
        </w:rPr>
        <w:t>企业经营情况</w:t>
      </w:r>
    </w:p>
    <w:p w14:paraId="4407877C" w14:textId="77777777" w:rsidR="008E4165" w:rsidRPr="00CC0930" w:rsidRDefault="008E4165" w:rsidP="008E4165">
      <w:pPr>
        <w:spacing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CC0930">
        <w:rPr>
          <w:rFonts w:ascii="宋体" w:hAnsi="宋体" w:cs="Arial" w:hint="eastAsia"/>
          <w:b/>
          <w:bCs/>
          <w:kern w:val="44"/>
          <w:sz w:val="24"/>
        </w:rPr>
        <w:t>（1）总体情况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219"/>
        <w:gridCol w:w="2126"/>
        <w:gridCol w:w="2268"/>
        <w:gridCol w:w="2552"/>
      </w:tblGrid>
      <w:tr w:rsidR="008E4165" w:rsidRPr="00CC0930" w14:paraId="0982EE41" w14:textId="77777777" w:rsidTr="008D7C9D">
        <w:trPr>
          <w:trHeight w:val="397"/>
        </w:trPr>
        <w:tc>
          <w:tcPr>
            <w:tcW w:w="1013" w:type="dxa"/>
            <w:shd w:val="clear" w:color="auto" w:fill="C6D9F1" w:themeFill="text2" w:themeFillTint="33"/>
            <w:vAlign w:val="center"/>
          </w:tcPr>
          <w:p w14:paraId="6FE5869F" w14:textId="77777777" w:rsidR="008E4165" w:rsidRPr="00CC0930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219" w:type="dxa"/>
            <w:shd w:val="clear" w:color="auto" w:fill="C6D9F1" w:themeFill="text2" w:themeFillTint="33"/>
            <w:vAlign w:val="center"/>
          </w:tcPr>
          <w:p w14:paraId="536A7527" w14:textId="77777777" w:rsidR="008E4165" w:rsidRPr="00CC0930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全部产品收入（万元）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361D2885" w14:textId="77777777" w:rsidR="008E4165" w:rsidRPr="00CC0930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食盐产品收入（万元）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7A83782" w14:textId="77777777" w:rsidR="008E4165" w:rsidRPr="00CC0930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/>
                <w:szCs w:val="21"/>
              </w:rPr>
              <w:t>全部产品量</w:t>
            </w:r>
            <w:r w:rsidRPr="00CC0930">
              <w:rPr>
                <w:rFonts w:ascii="宋体" w:hAnsi="宋体" w:hint="eastAsia"/>
                <w:szCs w:val="21"/>
              </w:rPr>
              <w:t>（吨）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2B662AC1" w14:textId="77777777" w:rsidR="008E4165" w:rsidRPr="00CC0930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食盐产品（吨）</w:t>
            </w:r>
          </w:p>
        </w:tc>
      </w:tr>
      <w:tr w:rsidR="008E4165" w:rsidRPr="00CC0930" w14:paraId="2DED8443" w14:textId="77777777" w:rsidTr="008D7C9D">
        <w:trPr>
          <w:cantSplit/>
          <w:trHeight w:val="397"/>
        </w:trPr>
        <w:tc>
          <w:tcPr>
            <w:tcW w:w="1013" w:type="dxa"/>
            <w:shd w:val="clear" w:color="auto" w:fill="auto"/>
            <w:vAlign w:val="center"/>
          </w:tcPr>
          <w:p w14:paraId="7EFAF9AB" w14:textId="2347C4C8" w:rsidR="008E4165" w:rsidRPr="00CC0930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20</w:t>
            </w:r>
            <w:r w:rsidR="00C43BFE" w:rsidRPr="00CC0930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219" w:type="dxa"/>
            <w:vAlign w:val="center"/>
          </w:tcPr>
          <w:p w14:paraId="7D490EF3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6CF8DF7" w14:textId="77777777" w:rsidR="008E4165" w:rsidRPr="00CC0930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862928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CE590B7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8E4165" w:rsidRPr="00CC0930" w14:paraId="444030C5" w14:textId="77777777" w:rsidTr="008D7C9D">
        <w:trPr>
          <w:cantSplit/>
          <w:trHeight w:val="397"/>
        </w:trPr>
        <w:tc>
          <w:tcPr>
            <w:tcW w:w="1013" w:type="dxa"/>
            <w:shd w:val="clear" w:color="auto" w:fill="auto"/>
            <w:vAlign w:val="center"/>
          </w:tcPr>
          <w:p w14:paraId="0BF7D8A2" w14:textId="73FB912D" w:rsidR="008E4165" w:rsidRPr="00CC0930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20</w:t>
            </w:r>
            <w:r w:rsidR="00C43BFE" w:rsidRPr="00CC093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219" w:type="dxa"/>
            <w:vAlign w:val="center"/>
          </w:tcPr>
          <w:p w14:paraId="3E3E6D9B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BFFBA55" w14:textId="77777777" w:rsidR="008E4165" w:rsidRPr="00CC0930" w:rsidRDefault="008E4165" w:rsidP="00DF24C0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9C45B8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322B5A9E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8E4165" w:rsidRPr="00CC0930" w14:paraId="09281D7E" w14:textId="77777777" w:rsidTr="008D7C9D">
        <w:trPr>
          <w:cantSplit/>
          <w:trHeight w:val="397"/>
        </w:trPr>
        <w:tc>
          <w:tcPr>
            <w:tcW w:w="1013" w:type="dxa"/>
            <w:shd w:val="clear" w:color="auto" w:fill="auto"/>
            <w:vAlign w:val="center"/>
          </w:tcPr>
          <w:p w14:paraId="6D9BD972" w14:textId="5722886B" w:rsidR="008E4165" w:rsidRPr="00CC0930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20</w:t>
            </w:r>
            <w:r w:rsidR="008D7C9D" w:rsidRPr="00CC0930">
              <w:rPr>
                <w:rFonts w:ascii="宋体" w:hAnsi="宋体"/>
                <w:szCs w:val="21"/>
              </w:rPr>
              <w:t>2</w:t>
            </w:r>
            <w:r w:rsidR="00C43BFE" w:rsidRPr="00CC093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19" w:type="dxa"/>
            <w:vAlign w:val="center"/>
          </w:tcPr>
          <w:p w14:paraId="0EF1C920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CBD9AE0" w14:textId="77777777" w:rsidR="008E4165" w:rsidRPr="00CC0930" w:rsidRDefault="008E4165" w:rsidP="00DF24C0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EB83CD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262C3634" w14:textId="77777777" w:rsidR="008E4165" w:rsidRPr="00CC0930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</w:tbl>
    <w:p w14:paraId="630031E1" w14:textId="77777777" w:rsidR="008E4165" w:rsidRPr="00CC0930" w:rsidRDefault="008E4165" w:rsidP="008E4165">
      <w:pPr>
        <w:spacing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CC0930">
        <w:rPr>
          <w:rFonts w:ascii="宋体" w:hAnsi="宋体" w:cs="Arial" w:hint="eastAsia"/>
          <w:b/>
          <w:bCs/>
          <w:kern w:val="44"/>
          <w:sz w:val="24"/>
        </w:rPr>
        <w:t>（</w:t>
      </w:r>
      <w:r w:rsidRPr="00CC0930">
        <w:rPr>
          <w:rFonts w:ascii="宋体" w:hAnsi="宋体" w:cs="Arial"/>
          <w:b/>
          <w:bCs/>
          <w:kern w:val="44"/>
          <w:sz w:val="24"/>
        </w:rPr>
        <w:t>2</w:t>
      </w:r>
      <w:r w:rsidRPr="00CC0930">
        <w:rPr>
          <w:rFonts w:ascii="宋体" w:hAnsi="宋体" w:cs="Arial" w:hint="eastAsia"/>
          <w:b/>
          <w:bCs/>
          <w:kern w:val="44"/>
          <w:sz w:val="24"/>
        </w:rPr>
        <w:t>）</w:t>
      </w:r>
      <w:r w:rsidR="00DF24C0" w:rsidRPr="00CC0930">
        <w:rPr>
          <w:rFonts w:ascii="宋体" w:hAnsi="宋体" w:cs="Arial" w:hint="eastAsia"/>
          <w:b/>
          <w:bCs/>
          <w:kern w:val="44"/>
          <w:sz w:val="24"/>
        </w:rPr>
        <w:t>500</w:t>
      </w:r>
      <w:r w:rsidR="0033484A" w:rsidRPr="00CC0930">
        <w:rPr>
          <w:rFonts w:ascii="宋体" w:hAnsi="宋体" w:cs="Arial" w:hint="eastAsia"/>
          <w:b/>
          <w:bCs/>
          <w:kern w:val="44"/>
          <w:sz w:val="24"/>
        </w:rPr>
        <w:t>以内</w:t>
      </w:r>
      <w:r w:rsidR="00DF24C0" w:rsidRPr="00CC0930">
        <w:rPr>
          <w:rFonts w:ascii="宋体" w:hAnsi="宋体" w:cs="Arial" w:hint="eastAsia"/>
          <w:b/>
          <w:bCs/>
          <w:kern w:val="44"/>
          <w:sz w:val="24"/>
        </w:rPr>
        <w:t>小包装</w:t>
      </w:r>
      <w:r w:rsidRPr="00CC0930">
        <w:rPr>
          <w:rFonts w:ascii="宋体" w:hAnsi="宋体" w:cs="Arial" w:hint="eastAsia"/>
          <w:b/>
          <w:bCs/>
          <w:kern w:val="44"/>
          <w:sz w:val="24"/>
        </w:rPr>
        <w:t>食盐销售及生产情况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409"/>
        <w:gridCol w:w="3402"/>
        <w:gridCol w:w="3261"/>
      </w:tblGrid>
      <w:tr w:rsidR="0033484A" w:rsidRPr="00CC0930" w14:paraId="02D76FBF" w14:textId="77777777" w:rsidTr="008D7C9D">
        <w:trPr>
          <w:trHeight w:val="397"/>
        </w:trPr>
        <w:tc>
          <w:tcPr>
            <w:tcW w:w="1106" w:type="dxa"/>
            <w:shd w:val="clear" w:color="auto" w:fill="C6D9F1" w:themeFill="text2" w:themeFillTint="33"/>
            <w:vAlign w:val="center"/>
          </w:tcPr>
          <w:p w14:paraId="19866D0B" w14:textId="77777777" w:rsidR="0033484A" w:rsidRPr="00CC0930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5511EC7A" w14:textId="77777777" w:rsidR="0033484A" w:rsidRPr="00CC0930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小包装食盐产品种类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2BA9E7FA" w14:textId="77777777" w:rsidR="0033484A" w:rsidRPr="00CC0930" w:rsidRDefault="0033484A" w:rsidP="003348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小包装食盐产品收入（万元）</w:t>
            </w:r>
          </w:p>
        </w:tc>
        <w:tc>
          <w:tcPr>
            <w:tcW w:w="3261" w:type="dxa"/>
            <w:shd w:val="clear" w:color="auto" w:fill="C6D9F1" w:themeFill="text2" w:themeFillTint="33"/>
            <w:vAlign w:val="center"/>
          </w:tcPr>
          <w:p w14:paraId="30352BA0" w14:textId="77777777" w:rsidR="0033484A" w:rsidRPr="00CC0930" w:rsidRDefault="0033484A" w:rsidP="003348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小包装食盐销售量（吨）</w:t>
            </w:r>
          </w:p>
        </w:tc>
      </w:tr>
      <w:tr w:rsidR="008D7C9D" w:rsidRPr="00CC0930" w14:paraId="27648735" w14:textId="77777777" w:rsidTr="008D7C9D">
        <w:trPr>
          <w:cantSplit/>
          <w:trHeight w:val="397"/>
        </w:trPr>
        <w:tc>
          <w:tcPr>
            <w:tcW w:w="1106" w:type="dxa"/>
            <w:shd w:val="clear" w:color="auto" w:fill="auto"/>
            <w:vAlign w:val="center"/>
          </w:tcPr>
          <w:p w14:paraId="1DE6A4F7" w14:textId="1E581E0F" w:rsidR="008D7C9D" w:rsidRPr="00CC0930" w:rsidRDefault="008D7C9D" w:rsidP="008D7C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201</w:t>
            </w:r>
            <w:r w:rsidR="00C43BFE" w:rsidRPr="00CC093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14:paraId="34536283" w14:textId="77777777" w:rsidR="008D7C9D" w:rsidRPr="00CC0930" w:rsidRDefault="008D7C9D" w:rsidP="008D7C9D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7DF710B4" w14:textId="77777777" w:rsidR="008D7C9D" w:rsidRPr="00CC0930" w:rsidRDefault="008D7C9D" w:rsidP="008D7C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A48D6C9" w14:textId="77777777" w:rsidR="008D7C9D" w:rsidRPr="00CC0930" w:rsidRDefault="008D7C9D" w:rsidP="008D7C9D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8D7C9D" w:rsidRPr="00CC0930" w14:paraId="135C962F" w14:textId="77777777" w:rsidTr="008D7C9D">
        <w:trPr>
          <w:cantSplit/>
          <w:trHeight w:val="397"/>
        </w:trPr>
        <w:tc>
          <w:tcPr>
            <w:tcW w:w="1106" w:type="dxa"/>
            <w:shd w:val="clear" w:color="auto" w:fill="auto"/>
            <w:vAlign w:val="center"/>
          </w:tcPr>
          <w:p w14:paraId="56A3B9D8" w14:textId="3FFCC41B" w:rsidR="008D7C9D" w:rsidRPr="00CC0930" w:rsidRDefault="008D7C9D" w:rsidP="008D7C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lastRenderedPageBreak/>
              <w:t>20</w:t>
            </w:r>
            <w:r w:rsidR="00C43BFE" w:rsidRPr="00CC093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14:paraId="621D7925" w14:textId="77777777" w:rsidR="008D7C9D" w:rsidRPr="00CC0930" w:rsidRDefault="008D7C9D" w:rsidP="008D7C9D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1FBD6CF1" w14:textId="77777777" w:rsidR="008D7C9D" w:rsidRPr="00CC0930" w:rsidRDefault="008D7C9D" w:rsidP="008D7C9D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1090DA0" w14:textId="77777777" w:rsidR="008D7C9D" w:rsidRPr="00CC0930" w:rsidRDefault="008D7C9D" w:rsidP="008D7C9D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8D7C9D" w:rsidRPr="00CC0930" w14:paraId="1193FF2B" w14:textId="77777777" w:rsidTr="008D7C9D">
        <w:trPr>
          <w:cantSplit/>
          <w:trHeight w:val="397"/>
        </w:trPr>
        <w:tc>
          <w:tcPr>
            <w:tcW w:w="1106" w:type="dxa"/>
            <w:shd w:val="clear" w:color="auto" w:fill="auto"/>
            <w:vAlign w:val="center"/>
          </w:tcPr>
          <w:p w14:paraId="61FA417E" w14:textId="0A8D2EAB" w:rsidR="008D7C9D" w:rsidRPr="00CC0930" w:rsidRDefault="008D7C9D" w:rsidP="008D7C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20</w:t>
            </w:r>
            <w:r w:rsidRPr="00CC0930">
              <w:rPr>
                <w:rFonts w:ascii="宋体" w:hAnsi="宋体"/>
                <w:szCs w:val="21"/>
              </w:rPr>
              <w:t>2</w:t>
            </w:r>
            <w:r w:rsidR="00C43BFE" w:rsidRPr="00CC093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14:paraId="58AF765C" w14:textId="77777777" w:rsidR="008D7C9D" w:rsidRPr="00CC0930" w:rsidRDefault="008D7C9D" w:rsidP="008D7C9D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E5C7D5D" w14:textId="77777777" w:rsidR="008D7C9D" w:rsidRPr="00CC0930" w:rsidRDefault="008D7C9D" w:rsidP="008D7C9D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D423FBD" w14:textId="77777777" w:rsidR="008D7C9D" w:rsidRPr="00CC0930" w:rsidRDefault="008D7C9D" w:rsidP="008D7C9D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</w:tbl>
    <w:p w14:paraId="75B0CF5D" w14:textId="77777777" w:rsidR="006D18B8" w:rsidRPr="00CC0930" w:rsidRDefault="0033484A" w:rsidP="006D18B8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2</w:t>
      </w:r>
      <w:r w:rsidR="006D18B8" w:rsidRPr="00CC0930">
        <w:rPr>
          <w:rFonts w:ascii="宋体" w:eastAsia="宋体" w:hint="eastAsia"/>
          <w:kern w:val="44"/>
        </w:rPr>
        <w:t>、</w:t>
      </w:r>
      <w:r w:rsidRPr="00CC0930">
        <w:rPr>
          <w:rFonts w:ascii="宋体" w:eastAsia="宋体" w:hint="eastAsia"/>
          <w:kern w:val="44"/>
        </w:rPr>
        <w:t>稳定供应商情况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954"/>
      </w:tblGrid>
      <w:tr w:rsidR="0033484A" w:rsidRPr="00CC0930" w14:paraId="177CEFA1" w14:textId="77777777" w:rsidTr="008D7C9D">
        <w:trPr>
          <w:cantSplit/>
          <w:trHeight w:val="397"/>
        </w:trPr>
        <w:tc>
          <w:tcPr>
            <w:tcW w:w="4224" w:type="dxa"/>
            <w:shd w:val="clear" w:color="auto" w:fill="C6D9F1" w:themeFill="text2" w:themeFillTint="33"/>
            <w:vAlign w:val="center"/>
          </w:tcPr>
          <w:p w14:paraId="1B100C36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主要供应商所属地区</w:t>
            </w:r>
          </w:p>
        </w:tc>
        <w:tc>
          <w:tcPr>
            <w:tcW w:w="5954" w:type="dxa"/>
            <w:vAlign w:val="center"/>
          </w:tcPr>
          <w:p w14:paraId="51B13CF9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484A" w:rsidRPr="00CC0930" w14:paraId="5725890A" w14:textId="77777777" w:rsidTr="008D7C9D">
        <w:trPr>
          <w:cantSplit/>
          <w:trHeight w:val="397"/>
        </w:trPr>
        <w:tc>
          <w:tcPr>
            <w:tcW w:w="4224" w:type="dxa"/>
            <w:vMerge w:val="restart"/>
            <w:shd w:val="clear" w:color="auto" w:fill="C6D9F1" w:themeFill="text2" w:themeFillTint="33"/>
            <w:vAlign w:val="center"/>
          </w:tcPr>
          <w:p w14:paraId="2F01BECB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排名前三客户</w:t>
            </w:r>
          </w:p>
        </w:tc>
        <w:tc>
          <w:tcPr>
            <w:tcW w:w="5954" w:type="dxa"/>
            <w:vAlign w:val="center"/>
          </w:tcPr>
          <w:p w14:paraId="71013A46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484A" w:rsidRPr="00CC0930" w14:paraId="28B071D0" w14:textId="77777777" w:rsidTr="008D7C9D">
        <w:trPr>
          <w:cantSplit/>
          <w:trHeight w:val="397"/>
        </w:trPr>
        <w:tc>
          <w:tcPr>
            <w:tcW w:w="4224" w:type="dxa"/>
            <w:vMerge/>
            <w:shd w:val="clear" w:color="auto" w:fill="C6D9F1" w:themeFill="text2" w:themeFillTint="33"/>
            <w:vAlign w:val="center"/>
          </w:tcPr>
          <w:p w14:paraId="560716FA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6909668F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484A" w:rsidRPr="00CC0930" w14:paraId="639FE461" w14:textId="77777777" w:rsidTr="008D7C9D">
        <w:trPr>
          <w:cantSplit/>
          <w:trHeight w:val="397"/>
        </w:trPr>
        <w:tc>
          <w:tcPr>
            <w:tcW w:w="4224" w:type="dxa"/>
            <w:vMerge/>
            <w:shd w:val="clear" w:color="auto" w:fill="C6D9F1" w:themeFill="text2" w:themeFillTint="33"/>
            <w:vAlign w:val="center"/>
          </w:tcPr>
          <w:p w14:paraId="140B07B1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0632BD96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484A" w:rsidRPr="00CC0930" w14:paraId="450242BD" w14:textId="77777777" w:rsidTr="008D7C9D">
        <w:trPr>
          <w:cantSplit/>
          <w:trHeight w:val="397"/>
        </w:trPr>
        <w:tc>
          <w:tcPr>
            <w:tcW w:w="4224" w:type="dxa"/>
            <w:vAlign w:val="center"/>
          </w:tcPr>
          <w:p w14:paraId="0809429F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三年以上稳定供应商比例</w:t>
            </w: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CC0930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954" w:type="dxa"/>
            <w:vAlign w:val="center"/>
          </w:tcPr>
          <w:p w14:paraId="664D7805" w14:textId="77777777" w:rsidR="0033484A" w:rsidRPr="00CC0930" w:rsidRDefault="0033484A" w:rsidP="00E521AF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近三年新增供应商比例</w:t>
            </w: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CC0930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02C72E39" w14:textId="77777777" w:rsidR="002569CF" w:rsidRPr="00CC0930" w:rsidRDefault="002569CF" w:rsidP="002569CF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3</w:t>
      </w:r>
      <w:r w:rsidRPr="00CC0930">
        <w:rPr>
          <w:rFonts w:ascii="宋体" w:eastAsia="宋体" w:hint="eastAsia"/>
          <w:kern w:val="44"/>
        </w:rPr>
        <w:t>、销售渠道情况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01"/>
      </w:tblGrid>
      <w:tr w:rsidR="002569CF" w:rsidRPr="00CC0930" w14:paraId="095957FE" w14:textId="77777777" w:rsidTr="008D7C9D">
        <w:trPr>
          <w:cantSplit/>
          <w:trHeight w:val="397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2E44E0DA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销售渠道建立情况</w:t>
            </w:r>
          </w:p>
        </w:tc>
        <w:tc>
          <w:tcPr>
            <w:tcW w:w="7201" w:type="dxa"/>
            <w:vAlign w:val="center"/>
          </w:tcPr>
          <w:p w14:paraId="2372E21E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□与大型超市或集团公司稳定开展合作</w:t>
            </w:r>
          </w:p>
        </w:tc>
      </w:tr>
      <w:tr w:rsidR="002569CF" w:rsidRPr="00CC0930" w14:paraId="3AEB48E8" w14:textId="77777777" w:rsidTr="008D7C9D">
        <w:trPr>
          <w:cantSplit/>
          <w:trHeight w:val="397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43915C80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1" w:type="dxa"/>
            <w:vAlign w:val="center"/>
          </w:tcPr>
          <w:p w14:paraId="3A96814D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□与地方龙头销售企业有合作</w:t>
            </w:r>
          </w:p>
        </w:tc>
      </w:tr>
      <w:tr w:rsidR="002569CF" w:rsidRPr="00CC0930" w14:paraId="5709D5A3" w14:textId="77777777" w:rsidTr="008D7C9D">
        <w:trPr>
          <w:cantSplit/>
          <w:trHeight w:val="397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6F58AF44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1" w:type="dxa"/>
            <w:vAlign w:val="center"/>
          </w:tcPr>
          <w:p w14:paraId="3848AC61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□有连锁型企业有合作</w:t>
            </w:r>
          </w:p>
        </w:tc>
      </w:tr>
      <w:tr w:rsidR="002569CF" w:rsidRPr="00CC0930" w14:paraId="6D92BD71" w14:textId="77777777" w:rsidTr="008D7C9D">
        <w:trPr>
          <w:cantSplit/>
          <w:trHeight w:val="397"/>
        </w:trPr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2F55A43C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1" w:type="dxa"/>
            <w:vAlign w:val="center"/>
          </w:tcPr>
          <w:p w14:paraId="038A595B" w14:textId="77777777" w:rsidR="002569CF" w:rsidRPr="00CC0930" w:rsidRDefault="002569CF" w:rsidP="001A74F6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□无固定销售渠道</w:t>
            </w:r>
          </w:p>
        </w:tc>
      </w:tr>
    </w:tbl>
    <w:p w14:paraId="317A7989" w14:textId="77777777" w:rsidR="00623F61" w:rsidRPr="00CC0930" w:rsidRDefault="002569CF" w:rsidP="00623F61">
      <w:pPr>
        <w:pStyle w:val="31"/>
        <w:rPr>
          <w:rFonts w:ascii="宋体" w:eastAsia="宋体"/>
          <w:kern w:val="44"/>
        </w:rPr>
      </w:pPr>
      <w:bookmarkStart w:id="3" w:name="_Toc161722813"/>
      <w:r w:rsidRPr="00CC0930">
        <w:rPr>
          <w:rFonts w:ascii="宋体" w:eastAsia="宋体"/>
          <w:kern w:val="44"/>
        </w:rPr>
        <w:t>4</w:t>
      </w:r>
      <w:r w:rsidR="006D18B8" w:rsidRPr="00CC0930">
        <w:rPr>
          <w:rFonts w:ascii="宋体" w:eastAsia="宋体" w:hint="eastAsia"/>
          <w:kern w:val="44"/>
        </w:rPr>
        <w:t>、人力资源管理</w:t>
      </w:r>
    </w:p>
    <w:p w14:paraId="42953C62" w14:textId="77777777" w:rsidR="006425FF" w:rsidRPr="00CC0930" w:rsidRDefault="006425FF" w:rsidP="006425FF">
      <w:pPr>
        <w:spacing w:beforeLines="50" w:before="156" w:afterLines="50" w:after="156" w:line="280" w:lineRule="exact"/>
        <w:ind w:firstLineChars="200" w:firstLine="482"/>
        <w:rPr>
          <w:rFonts w:ascii="宋体" w:hAnsi="宋体" w:cs="Arial"/>
          <w:b/>
          <w:bCs/>
          <w:color w:val="000000"/>
          <w:kern w:val="44"/>
          <w:sz w:val="24"/>
        </w:rPr>
      </w:pPr>
      <w:r w:rsidRPr="00CC0930">
        <w:rPr>
          <w:rFonts w:ascii="宋体" w:hAnsi="宋体" w:cs="Arial" w:hint="eastAsia"/>
          <w:b/>
          <w:bCs/>
          <w:color w:val="000000"/>
          <w:kern w:val="44"/>
          <w:sz w:val="24"/>
        </w:rPr>
        <w:t>（</w:t>
      </w:r>
      <w:r w:rsidR="00A816B9" w:rsidRPr="00CC0930">
        <w:rPr>
          <w:rFonts w:ascii="宋体" w:hAnsi="宋体" w:cs="Arial"/>
          <w:b/>
          <w:bCs/>
          <w:color w:val="000000"/>
          <w:kern w:val="44"/>
          <w:sz w:val="24"/>
        </w:rPr>
        <w:t>1</w:t>
      </w:r>
      <w:r w:rsidRPr="00CC0930">
        <w:rPr>
          <w:rFonts w:ascii="宋体" w:hAnsi="宋体" w:cs="Arial" w:hint="eastAsia"/>
          <w:b/>
          <w:bCs/>
          <w:color w:val="000000"/>
          <w:kern w:val="44"/>
          <w:sz w:val="24"/>
        </w:rPr>
        <w:t>）</w:t>
      </w:r>
      <w:r w:rsidRPr="00CC0930">
        <w:rPr>
          <w:rFonts w:ascii="宋体" w:hAnsi="宋体" w:cs="Arial"/>
          <w:b/>
          <w:bCs/>
          <w:color w:val="000000"/>
          <w:kern w:val="44"/>
          <w:sz w:val="24"/>
        </w:rPr>
        <w:t>员工信息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39"/>
        <w:gridCol w:w="2322"/>
        <w:gridCol w:w="2538"/>
      </w:tblGrid>
      <w:tr w:rsidR="008D7C9D" w:rsidRPr="00CC0930" w14:paraId="73A9AC44" w14:textId="77777777" w:rsidTr="00C43BFE">
        <w:trPr>
          <w:cantSplit/>
          <w:trHeight w:val="397"/>
        </w:trPr>
        <w:tc>
          <w:tcPr>
            <w:tcW w:w="2694" w:type="dxa"/>
            <w:vAlign w:val="center"/>
          </w:tcPr>
          <w:p w14:paraId="723A5D9B" w14:textId="433B1DA0" w:rsidR="008D7C9D" w:rsidRPr="00CC0930" w:rsidRDefault="008D7C9D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CC0930"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CC0930"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  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2639" w:type="dxa"/>
            <w:vAlign w:val="center"/>
          </w:tcPr>
          <w:p w14:paraId="7F0025C0" w14:textId="7BE106C2" w:rsidR="008D7C9D" w:rsidRPr="00CC0930" w:rsidRDefault="008D7C9D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CC0930"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    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2322" w:type="dxa"/>
            <w:vAlign w:val="center"/>
          </w:tcPr>
          <w:p w14:paraId="43B534C8" w14:textId="08AFE233" w:rsidR="008D7C9D" w:rsidRPr="00CC0930" w:rsidRDefault="008D7C9D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销售人员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2538" w:type="dxa"/>
            <w:vAlign w:val="center"/>
          </w:tcPr>
          <w:p w14:paraId="0EC6975E" w14:textId="6F8FF668" w:rsidR="008D7C9D" w:rsidRPr="00CC0930" w:rsidRDefault="008D7C9D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生产人员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 xml:space="preserve">人 </w:t>
            </w:r>
          </w:p>
        </w:tc>
      </w:tr>
      <w:tr w:rsidR="006425FF" w:rsidRPr="00CC0930" w14:paraId="21626769" w14:textId="77777777" w:rsidTr="00C43BFE">
        <w:trPr>
          <w:cantSplit/>
          <w:trHeight w:val="397"/>
        </w:trPr>
        <w:tc>
          <w:tcPr>
            <w:tcW w:w="5333" w:type="dxa"/>
            <w:gridSpan w:val="2"/>
            <w:vAlign w:val="center"/>
          </w:tcPr>
          <w:p w14:paraId="4F42929B" w14:textId="77777777" w:rsidR="006425FF" w:rsidRPr="00CC0930" w:rsidRDefault="006425FF" w:rsidP="003D44D6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 w:rsidRPr="00CC0930"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="003D44D6" w:rsidRPr="00CC0930"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>及以上人员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2"/>
            <w:vAlign w:val="center"/>
          </w:tcPr>
          <w:p w14:paraId="47FF1F59" w14:textId="77777777" w:rsidR="006425FF" w:rsidRPr="00CC0930" w:rsidRDefault="003D44D6" w:rsidP="003D44D6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管理人员</w:t>
            </w:r>
            <w:r w:rsidR="00443490" w:rsidRPr="00CC0930">
              <w:rPr>
                <w:rFonts w:ascii="宋体" w:hAnsi="宋体" w:hint="eastAsia"/>
                <w:szCs w:val="21"/>
              </w:rPr>
              <w:t>平均</w:t>
            </w:r>
            <w:r w:rsidRPr="00CC0930">
              <w:rPr>
                <w:rFonts w:ascii="宋体" w:hAnsi="宋体" w:hint="eastAsia"/>
                <w:szCs w:val="21"/>
              </w:rPr>
              <w:t>行业经验年限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</w:tc>
      </w:tr>
      <w:tr w:rsidR="006425FF" w:rsidRPr="00CC0930" w14:paraId="5E8AABA0" w14:textId="77777777" w:rsidTr="00C43BFE">
        <w:trPr>
          <w:cantSplit/>
          <w:trHeight w:val="397"/>
        </w:trPr>
        <w:tc>
          <w:tcPr>
            <w:tcW w:w="5333" w:type="dxa"/>
            <w:gridSpan w:val="2"/>
            <w:vAlign w:val="center"/>
          </w:tcPr>
          <w:p w14:paraId="5725E4F6" w14:textId="671E6B79" w:rsidR="006425FF" w:rsidRPr="00CC0930" w:rsidRDefault="00C43BFE" w:rsidP="006425FF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CC0930"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</w:rPr>
              <w:t>及以上学历人员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2"/>
            <w:vAlign w:val="center"/>
          </w:tcPr>
          <w:p w14:paraId="63CD8596" w14:textId="673B58BA" w:rsidR="006425FF" w:rsidRPr="00CC0930" w:rsidRDefault="008D7C9D" w:rsidP="006425FF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大专以上</w:t>
            </w:r>
            <w:r w:rsidR="006425FF" w:rsidRPr="00CC0930">
              <w:rPr>
                <w:rFonts w:ascii="宋体" w:hAnsi="宋体" w:hint="eastAsia"/>
                <w:szCs w:val="21"/>
              </w:rPr>
              <w:t>人员人数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6425FF" w:rsidRPr="00CC0930" w14:paraId="56262F4B" w14:textId="77777777" w:rsidTr="00C43BFE">
        <w:trPr>
          <w:cantSplit/>
          <w:trHeight w:val="397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F4B1" w14:textId="77777777" w:rsidR="006425FF" w:rsidRPr="00CC0930" w:rsidRDefault="006425FF" w:rsidP="006425FF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CC0930">
              <w:rPr>
                <w:rFonts w:ascii="宋体" w:hAnsi="宋体" w:cs="Arial" w:hint="eastAsia"/>
                <w:color w:val="000000"/>
                <w:szCs w:val="21"/>
              </w:rPr>
              <w:t>人均当年产值（元/人·年）</w:t>
            </w:r>
            <w:r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CC0930">
              <w:rPr>
                <w:rFonts w:ascii="宋体" w:hAnsi="宋体" w:cs="Arial" w:hint="eastAsia"/>
                <w:color w:val="000000"/>
                <w:szCs w:val="21"/>
              </w:rPr>
              <w:t xml:space="preserve"> 万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DC6E" w14:textId="6D912C11" w:rsidR="006425FF" w:rsidRPr="00CC0930" w:rsidRDefault="008D7C9D" w:rsidP="006425FF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劳动合同签订</w:t>
            </w:r>
            <w:r w:rsidR="006425FF" w:rsidRPr="00CC0930">
              <w:rPr>
                <w:rFonts w:ascii="宋体" w:hAnsi="宋体" w:hint="eastAsia"/>
                <w:szCs w:val="21"/>
              </w:rPr>
              <w:t>人数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6425FF" w:rsidRPr="00CC093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11F12717" w14:textId="77777777" w:rsidR="006425FF" w:rsidRPr="00CC0930" w:rsidRDefault="006425FF" w:rsidP="006425FF">
      <w:pPr>
        <w:spacing w:beforeLines="50" w:before="156" w:afterLines="50" w:after="156" w:line="280" w:lineRule="exact"/>
        <w:ind w:firstLineChars="200" w:firstLine="482"/>
        <w:rPr>
          <w:rFonts w:ascii="宋体" w:hAnsi="宋体" w:cs="Arial"/>
          <w:b/>
          <w:bCs/>
          <w:color w:val="000000"/>
          <w:kern w:val="44"/>
          <w:sz w:val="24"/>
        </w:rPr>
      </w:pPr>
      <w:r w:rsidRPr="00CC0930">
        <w:rPr>
          <w:rFonts w:ascii="宋体" w:hAnsi="宋体" w:cs="Arial" w:hint="eastAsia"/>
          <w:b/>
          <w:bCs/>
          <w:color w:val="000000"/>
          <w:kern w:val="44"/>
          <w:sz w:val="24"/>
        </w:rPr>
        <w:t>（</w:t>
      </w:r>
      <w:r w:rsidR="00A816B9" w:rsidRPr="00CC0930">
        <w:rPr>
          <w:rFonts w:ascii="宋体" w:hAnsi="宋体" w:cs="Arial"/>
          <w:b/>
          <w:bCs/>
          <w:color w:val="000000"/>
          <w:kern w:val="44"/>
          <w:sz w:val="24"/>
        </w:rPr>
        <w:t>2</w:t>
      </w:r>
      <w:r w:rsidRPr="00CC0930">
        <w:rPr>
          <w:rFonts w:ascii="宋体" w:hAnsi="宋体" w:cs="Arial" w:hint="eastAsia"/>
          <w:b/>
          <w:bCs/>
          <w:color w:val="000000"/>
          <w:kern w:val="44"/>
          <w:sz w:val="24"/>
        </w:rPr>
        <w:t>）员工保障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1967"/>
        <w:gridCol w:w="3216"/>
      </w:tblGrid>
      <w:tr w:rsidR="006D18B8" w:rsidRPr="00CC0930" w14:paraId="63C80901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6B7564D6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是否有培训</w:t>
            </w:r>
          </w:p>
        </w:tc>
        <w:tc>
          <w:tcPr>
            <w:tcW w:w="2325" w:type="dxa"/>
            <w:vAlign w:val="center"/>
          </w:tcPr>
          <w:p w14:paraId="11AA4A86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14:paraId="4CF9B5FE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培训方案和计划</w:t>
            </w:r>
          </w:p>
        </w:tc>
        <w:tc>
          <w:tcPr>
            <w:tcW w:w="3216" w:type="dxa"/>
            <w:vAlign w:val="center"/>
          </w:tcPr>
          <w:p w14:paraId="22C7BDC6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D18B8" w:rsidRPr="00CC0930" w14:paraId="059A349E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C0E4E6C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培训预算</w:t>
            </w:r>
          </w:p>
        </w:tc>
        <w:tc>
          <w:tcPr>
            <w:tcW w:w="2325" w:type="dxa"/>
            <w:vAlign w:val="center"/>
          </w:tcPr>
          <w:p w14:paraId="1BE33DA8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14:paraId="77C12740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培训场所</w:t>
            </w:r>
          </w:p>
        </w:tc>
        <w:tc>
          <w:tcPr>
            <w:tcW w:w="3216" w:type="dxa"/>
            <w:vAlign w:val="center"/>
          </w:tcPr>
          <w:p w14:paraId="480BBE8E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□自有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租赁</w:t>
            </w:r>
          </w:p>
        </w:tc>
      </w:tr>
      <w:tr w:rsidR="006D18B8" w:rsidRPr="00CC0930" w14:paraId="016A8074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7E13B83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 w14:paraId="66B4C736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CC0930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967" w:type="dxa"/>
            <w:vAlign w:val="center"/>
          </w:tcPr>
          <w:p w14:paraId="404B4C6B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专职培训人员</w:t>
            </w:r>
          </w:p>
        </w:tc>
        <w:tc>
          <w:tcPr>
            <w:tcW w:w="3216" w:type="dxa"/>
            <w:vAlign w:val="center"/>
          </w:tcPr>
          <w:p w14:paraId="23BF6AA2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3C12AD" w:rsidRPr="00CC0930" w14:paraId="19AAD1CA" w14:textId="77777777" w:rsidTr="00C43B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6DCE8D12" w14:textId="459E5AEC" w:rsidR="003C12AD" w:rsidRPr="00CC0930" w:rsidRDefault="00C43BFE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员工合同签订</w:t>
            </w:r>
          </w:p>
        </w:tc>
        <w:tc>
          <w:tcPr>
            <w:tcW w:w="2325" w:type="dxa"/>
            <w:vAlign w:val="center"/>
          </w:tcPr>
          <w:p w14:paraId="2806EED1" w14:textId="77777777" w:rsidR="003C12AD" w:rsidRPr="00CC0930" w:rsidRDefault="003C12AD" w:rsidP="003C12AD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CC0930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967" w:type="dxa"/>
            <w:vAlign w:val="center"/>
          </w:tcPr>
          <w:p w14:paraId="2D048FEF" w14:textId="77777777" w:rsidR="003C12AD" w:rsidRPr="00CC0930" w:rsidRDefault="00E36062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保险缴纳总人数</w:t>
            </w:r>
          </w:p>
        </w:tc>
        <w:tc>
          <w:tcPr>
            <w:tcW w:w="3216" w:type="dxa"/>
            <w:vAlign w:val="center"/>
          </w:tcPr>
          <w:p w14:paraId="23128CA8" w14:textId="77777777" w:rsidR="003C12AD" w:rsidRPr="00CC0930" w:rsidRDefault="003C12AD" w:rsidP="003C12A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E36062" w:rsidRPr="00CC0930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79652C" w:rsidRPr="00CC0930" w14:paraId="599773B9" w14:textId="77777777" w:rsidTr="00C43BFE">
        <w:trPr>
          <w:trHeight w:val="864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493EF42B" w14:textId="77777777" w:rsidR="0079652C" w:rsidRPr="00CC0930" w:rsidRDefault="0079652C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cs="宋体" w:hint="eastAsia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vAlign w:val="center"/>
          </w:tcPr>
          <w:p w14:paraId="0F2A01E5" w14:textId="77777777" w:rsidR="0079652C" w:rsidRPr="00CC0930" w:rsidRDefault="0079652C" w:rsidP="003C12AD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 w:rsidRPr="00CC0930">
              <w:rPr>
                <w:rFonts w:ascii="宋体" w:hAnsi="宋体" w:cs="宋体" w:hint="eastAsia"/>
                <w:color w:val="000000"/>
                <w:kern w:val="0"/>
              </w:rPr>
              <w:t>□养老保险    □失业保险   □医疗保险     □工伤保险   □生育保险   □住房公积金</w:t>
            </w:r>
          </w:p>
        </w:tc>
      </w:tr>
    </w:tbl>
    <w:p w14:paraId="223F6FA1" w14:textId="77777777" w:rsidR="00D42FC7" w:rsidRPr="00CC0930" w:rsidRDefault="00D42FC7" w:rsidP="0079652C">
      <w:pPr>
        <w:widowControl/>
        <w:rPr>
          <w:rFonts w:ascii="宋体" w:hAnsi="宋体" w:cs="宋体"/>
          <w:color w:val="000000"/>
          <w:kern w:val="0"/>
        </w:rPr>
      </w:pPr>
      <w:r w:rsidRPr="00CC0930">
        <w:rPr>
          <w:rFonts w:ascii="宋体" w:hAnsi="宋体" w:cs="宋体" w:hint="eastAsia"/>
          <w:color w:val="000000"/>
          <w:kern w:val="0"/>
        </w:rPr>
        <w:t xml:space="preserve">   注：请提供相关材料证明（例如社保缴纳凭证、流水单、培训方案等）</w:t>
      </w:r>
    </w:p>
    <w:p w14:paraId="436A6BBD" w14:textId="0401019B" w:rsidR="00623F61" w:rsidRPr="00CC0930" w:rsidRDefault="008533D8" w:rsidP="00623F61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/>
          <w:kern w:val="44"/>
        </w:rPr>
        <w:t>5</w:t>
      </w:r>
      <w:r w:rsidR="006D18B8" w:rsidRPr="00CC0930">
        <w:rPr>
          <w:rFonts w:ascii="宋体" w:eastAsia="宋体" w:hint="eastAsia"/>
          <w:kern w:val="44"/>
        </w:rPr>
        <w:t>、信用管理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2155"/>
        <w:gridCol w:w="1559"/>
        <w:gridCol w:w="2551"/>
        <w:gridCol w:w="2807"/>
      </w:tblGrid>
      <w:tr w:rsidR="006D18B8" w:rsidRPr="00CC0930" w14:paraId="79477445" w14:textId="77777777" w:rsidTr="00C43BFE">
        <w:trPr>
          <w:cantSplit/>
          <w:trHeight w:hRule="exact" w:val="454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41889" w14:textId="77777777" w:rsidR="006D18B8" w:rsidRPr="00CC0930" w:rsidRDefault="006D18B8" w:rsidP="003D0D2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1E28AB" w14:textId="77777777" w:rsidR="006D18B8" w:rsidRPr="00CC0930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C0B0D59" w14:textId="77777777" w:rsidR="006D18B8" w:rsidRPr="00CC0930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5358" w:type="dxa"/>
            <w:gridSpan w:val="2"/>
            <w:shd w:val="clear" w:color="auto" w:fill="C6D9F1" w:themeFill="text2" w:themeFillTint="33"/>
            <w:vAlign w:val="center"/>
          </w:tcPr>
          <w:p w14:paraId="2F0BF875" w14:textId="77777777" w:rsidR="006D18B8" w:rsidRPr="00CC0930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6D18B8" w:rsidRPr="00CC0930" w14:paraId="3D21FD54" w14:textId="77777777" w:rsidTr="00C43BFE">
        <w:trPr>
          <w:cantSplit/>
          <w:trHeight w:hRule="exact" w:val="454"/>
        </w:trPr>
        <w:tc>
          <w:tcPr>
            <w:tcW w:w="1106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45447E1E" w14:textId="77777777" w:rsidR="006D18B8" w:rsidRPr="00CC0930" w:rsidRDefault="006D18B8" w:rsidP="003D0D20"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6FA712E5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1559" w:type="dxa"/>
            <w:vAlign w:val="center"/>
          </w:tcPr>
          <w:p w14:paraId="778CDEC3" w14:textId="77777777" w:rsidR="006D18B8" w:rsidRPr="00CC0930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724ADD8A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6D18B8" w:rsidRPr="00CC0930" w14:paraId="007AD783" w14:textId="77777777" w:rsidTr="00C43BF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5C0065A4" w14:textId="77777777" w:rsidR="006D18B8" w:rsidRPr="00CC0930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16483486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合同签章管理制度</w:t>
            </w:r>
          </w:p>
        </w:tc>
        <w:tc>
          <w:tcPr>
            <w:tcW w:w="1559" w:type="dxa"/>
            <w:vAlign w:val="center"/>
          </w:tcPr>
          <w:p w14:paraId="6B13BA64" w14:textId="77777777" w:rsidR="006D18B8" w:rsidRPr="00CC0930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6EE273A1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CC0930" w14:paraId="0545D102" w14:textId="77777777" w:rsidTr="00C43BF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03AA5EFC" w14:textId="77777777" w:rsidR="006D18B8" w:rsidRPr="00CC0930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3A0AAB56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合同的审批制度</w:t>
            </w:r>
          </w:p>
        </w:tc>
        <w:tc>
          <w:tcPr>
            <w:tcW w:w="1559" w:type="dxa"/>
            <w:vAlign w:val="center"/>
          </w:tcPr>
          <w:p w14:paraId="465BD3A6" w14:textId="77777777" w:rsidR="006D18B8" w:rsidRPr="00CC0930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4BD353E2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CC0930" w14:paraId="2D4B7943" w14:textId="77777777" w:rsidTr="00C43BF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626FED47" w14:textId="77777777" w:rsidR="006D18B8" w:rsidRPr="00CC0930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7AEE956E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1559" w:type="dxa"/>
            <w:vAlign w:val="center"/>
          </w:tcPr>
          <w:p w14:paraId="2DE79898" w14:textId="77777777" w:rsidR="006D18B8" w:rsidRPr="00CC0930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28D5CDF8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CC0930" w14:paraId="79DD53D9" w14:textId="77777777" w:rsidTr="00C43BF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4377D4D5" w14:textId="77777777" w:rsidR="006D18B8" w:rsidRPr="00CC0930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672CD2E2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1559" w:type="dxa"/>
            <w:vAlign w:val="center"/>
          </w:tcPr>
          <w:p w14:paraId="3DA30A55" w14:textId="77777777" w:rsidR="006D18B8" w:rsidRPr="00CC0930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32D03DBD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CC0930" w14:paraId="1E445C91" w14:textId="77777777" w:rsidTr="00C43BF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3AE6A405" w14:textId="77777777" w:rsidR="006D18B8" w:rsidRPr="00CC0930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3D2F14C8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1559" w:type="dxa"/>
            <w:vAlign w:val="center"/>
          </w:tcPr>
          <w:p w14:paraId="523D02A3" w14:textId="77777777" w:rsidR="006D18B8" w:rsidRPr="00CC0930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099B1A15" w14:textId="77777777" w:rsidR="006D18B8" w:rsidRPr="00CC0930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□很好；□较好；□一般；□较差</w:t>
            </w:r>
          </w:p>
        </w:tc>
      </w:tr>
      <w:tr w:rsidR="00C43BFE" w:rsidRPr="00CC0930" w14:paraId="0C0EC8CD" w14:textId="77777777" w:rsidTr="00C43BFE">
        <w:trPr>
          <w:cantSplit/>
          <w:trHeight w:hRule="exact" w:val="78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3F9FDE59" w14:textId="77777777" w:rsidR="00C43BFE" w:rsidRPr="00CC0930" w:rsidRDefault="00C43BFE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7321D498" w14:textId="406C0134" w:rsidR="00C43BFE" w:rsidRPr="00CC0930" w:rsidRDefault="00C43BFE" w:rsidP="0026069B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20</w:t>
            </w:r>
            <w:r w:rsidRPr="00CC0930">
              <w:rPr>
                <w:rFonts w:ascii="宋体" w:hAnsi="宋体"/>
                <w:color w:val="000000"/>
                <w:szCs w:val="21"/>
              </w:rPr>
              <w:t>21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  <w:tc>
          <w:tcPr>
            <w:tcW w:w="1559" w:type="dxa"/>
            <w:vAlign w:val="center"/>
          </w:tcPr>
          <w:p w14:paraId="73E5CA5F" w14:textId="79C706FE" w:rsidR="00C43BFE" w:rsidRPr="00CC0930" w:rsidRDefault="00C43BFE" w:rsidP="003D0D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2551" w:type="dxa"/>
            <w:vAlign w:val="center"/>
          </w:tcPr>
          <w:p w14:paraId="519181CA" w14:textId="39C242C7" w:rsidR="00C43BFE" w:rsidRPr="00CC0930" w:rsidRDefault="00C43BFE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/>
                <w:color w:val="000000"/>
                <w:szCs w:val="21"/>
                <w:u w:val="single"/>
              </w:rPr>
              <w:t xml:space="preserve">      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2807" w:type="dxa"/>
            <w:vAlign w:val="center"/>
          </w:tcPr>
          <w:p w14:paraId="3A4DE75B" w14:textId="4EC05C4A" w:rsidR="00C43BFE" w:rsidRPr="00CC0930" w:rsidRDefault="00C43BFE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签订合同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CC0930"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  <w:p w14:paraId="1AB77BA2" w14:textId="16B8C9D4" w:rsidR="00C43BFE" w:rsidRPr="00CC0930" w:rsidRDefault="00C43BFE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履约合同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  <w:tr w:rsidR="00D5445E" w:rsidRPr="00CC0930" w14:paraId="72CEAF40" w14:textId="77777777" w:rsidTr="00C43BFE">
        <w:trPr>
          <w:cantSplit/>
          <w:trHeight w:val="692"/>
        </w:trPr>
        <w:tc>
          <w:tcPr>
            <w:tcW w:w="1106" w:type="dxa"/>
            <w:shd w:val="clear" w:color="auto" w:fill="C6D9F1" w:themeFill="text2" w:themeFillTint="33"/>
            <w:textDirection w:val="tbRlV"/>
            <w:vAlign w:val="center"/>
          </w:tcPr>
          <w:p w14:paraId="2E3A16DF" w14:textId="77777777" w:rsidR="00D5445E" w:rsidRPr="00CC0930" w:rsidRDefault="00D5445E" w:rsidP="003D0D2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税务管理</w:t>
            </w: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058C3DE9" w14:textId="77777777" w:rsidR="00D5445E" w:rsidRPr="00CC0930" w:rsidRDefault="00D5445E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纳税情况</w:t>
            </w:r>
          </w:p>
        </w:tc>
        <w:tc>
          <w:tcPr>
            <w:tcW w:w="6917" w:type="dxa"/>
            <w:gridSpan w:val="3"/>
            <w:vAlign w:val="center"/>
          </w:tcPr>
          <w:p w14:paraId="702FBF66" w14:textId="2E650C3E" w:rsidR="00D5445E" w:rsidRPr="00CC0930" w:rsidRDefault="00D5445E" w:rsidP="00D42FC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企业上一年</w:t>
            </w:r>
            <w:r w:rsidR="008533D8" w:rsidRPr="00CC0930">
              <w:rPr>
                <w:rFonts w:ascii="宋体" w:hAnsi="宋体" w:hint="eastAsia"/>
                <w:color w:val="000000"/>
                <w:szCs w:val="21"/>
              </w:rPr>
              <w:t>增值税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纳税额为</w:t>
            </w:r>
            <w:r w:rsidRPr="00CC093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万元（</w:t>
            </w:r>
            <w:r w:rsidR="00C43BFE" w:rsidRPr="00CC0930">
              <w:rPr>
                <w:rFonts w:ascii="宋体" w:hAnsi="宋体" w:hint="eastAsia"/>
                <w:color w:val="000000"/>
                <w:szCs w:val="21"/>
              </w:rPr>
              <w:t>增值税，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提交纳税证明）</w:t>
            </w:r>
          </w:p>
        </w:tc>
      </w:tr>
      <w:tr w:rsidR="002569CF" w:rsidRPr="00CC0930" w14:paraId="0C3BEBD4" w14:textId="77777777" w:rsidTr="00C43BFE">
        <w:trPr>
          <w:cantSplit/>
          <w:trHeight w:hRule="exact" w:val="653"/>
        </w:trPr>
        <w:tc>
          <w:tcPr>
            <w:tcW w:w="1106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7E262C8C" w14:textId="77777777" w:rsidR="002569CF" w:rsidRPr="00CC0930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1987F245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客户的资信调查制度</w:t>
            </w:r>
          </w:p>
        </w:tc>
        <w:tc>
          <w:tcPr>
            <w:tcW w:w="1559" w:type="dxa"/>
            <w:vAlign w:val="center"/>
          </w:tcPr>
          <w:p w14:paraId="0F65FAD7" w14:textId="77777777" w:rsidR="002569CF" w:rsidRPr="00CC0930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5654BF4E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2569CF" w:rsidRPr="00CC0930" w14:paraId="2BAF493E" w14:textId="77777777" w:rsidTr="00C43BFE">
        <w:trPr>
          <w:cantSplit/>
          <w:trHeight w:hRule="exact" w:val="653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71D2EB58" w14:textId="77777777" w:rsidR="002569CF" w:rsidRPr="00CC0930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439B8C2D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客户的风险评价制度</w:t>
            </w:r>
          </w:p>
        </w:tc>
        <w:tc>
          <w:tcPr>
            <w:tcW w:w="1559" w:type="dxa"/>
            <w:vAlign w:val="center"/>
          </w:tcPr>
          <w:p w14:paraId="415D61E8" w14:textId="77777777" w:rsidR="002569CF" w:rsidRPr="00CC0930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3681C6AA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2569CF" w:rsidRPr="00CC0930" w14:paraId="38CB1DFF" w14:textId="77777777" w:rsidTr="00C43BFE">
        <w:trPr>
          <w:cantSplit/>
          <w:trHeight w:hRule="exact" w:val="653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7E998F0F" w14:textId="77777777" w:rsidR="002569CF" w:rsidRPr="00CC0930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641233D9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客户分级并逐级授信制度</w:t>
            </w:r>
          </w:p>
        </w:tc>
        <w:tc>
          <w:tcPr>
            <w:tcW w:w="1559" w:type="dxa"/>
            <w:vAlign w:val="center"/>
          </w:tcPr>
          <w:p w14:paraId="295C0059" w14:textId="77777777" w:rsidR="002569CF" w:rsidRPr="00CC0930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CC0930">
              <w:rPr>
                <w:rFonts w:ascii="宋体" w:hAnsi="宋体"/>
                <w:color w:val="000000"/>
                <w:szCs w:val="21"/>
              </w:rPr>
              <w:t>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5358" w:type="dxa"/>
            <w:gridSpan w:val="2"/>
            <w:vAlign w:val="center"/>
          </w:tcPr>
          <w:p w14:paraId="49861B1E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2569CF" w:rsidRPr="00CC0930" w14:paraId="5E269123" w14:textId="77777777" w:rsidTr="00C43BFE">
        <w:trPr>
          <w:cantSplit/>
          <w:trHeight w:hRule="exact" w:val="653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634AA024" w14:textId="77777777" w:rsidR="002569CF" w:rsidRPr="00CC0930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40EE837B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客户资料的管理制度</w:t>
            </w:r>
          </w:p>
        </w:tc>
        <w:tc>
          <w:tcPr>
            <w:tcW w:w="1559" w:type="dxa"/>
            <w:vAlign w:val="center"/>
          </w:tcPr>
          <w:p w14:paraId="1936EFEF" w14:textId="77777777" w:rsidR="002569CF" w:rsidRPr="00CC0930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CC0930">
              <w:rPr>
                <w:rFonts w:ascii="宋体" w:hAnsi="宋体"/>
                <w:color w:val="000000"/>
                <w:szCs w:val="21"/>
              </w:rPr>
              <w:t>；□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358" w:type="dxa"/>
            <w:gridSpan w:val="2"/>
            <w:vAlign w:val="center"/>
          </w:tcPr>
          <w:p w14:paraId="6B9F6D07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/>
                <w:color w:val="000000"/>
                <w:szCs w:val="21"/>
              </w:rPr>
              <w:t>□很好；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0930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</w:tbl>
    <w:p w14:paraId="089AE5A0" w14:textId="77777777" w:rsidR="00F83D91" w:rsidRPr="00CC0930" w:rsidRDefault="002569CF" w:rsidP="00F83D91">
      <w:pPr>
        <w:pStyle w:val="3"/>
        <w:rPr>
          <w:rFonts w:ascii="宋体" w:hAnsi="宋体"/>
          <w:color w:val="000000"/>
          <w:kern w:val="44"/>
        </w:rPr>
      </w:pPr>
      <w:bookmarkStart w:id="4" w:name="_Toc161722816"/>
      <w:bookmarkEnd w:id="3"/>
      <w:r w:rsidRPr="00CC0930">
        <w:rPr>
          <w:rFonts w:ascii="宋体" w:hAnsi="宋体" w:hint="eastAsia"/>
          <w:color w:val="000000"/>
          <w:kern w:val="44"/>
        </w:rPr>
        <w:t>三</w:t>
      </w:r>
      <w:r w:rsidR="00F83D91" w:rsidRPr="00CC0930">
        <w:rPr>
          <w:rFonts w:ascii="宋体" w:hAnsi="宋体" w:hint="eastAsia"/>
          <w:color w:val="000000"/>
          <w:kern w:val="44"/>
        </w:rPr>
        <w:t>、盐行业企业信用与规范考核评价</w:t>
      </w:r>
    </w:p>
    <w:p w14:paraId="3967F2E8" w14:textId="77777777" w:rsidR="00F83D91" w:rsidRPr="00CC0930" w:rsidRDefault="00F83D91" w:rsidP="00F83D91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 w:hint="eastAsia"/>
          <w:kern w:val="44"/>
        </w:rPr>
        <w:t>1、盐企信用达标考核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80"/>
        <w:gridCol w:w="7200"/>
      </w:tblGrid>
      <w:tr w:rsidR="00F83D91" w:rsidRPr="00CC0930" w14:paraId="49D3CB8F" w14:textId="77777777" w:rsidTr="00A72D46">
        <w:trPr>
          <w:trHeight w:val="552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63DE8891" w14:textId="77777777" w:rsidR="00F83D91" w:rsidRPr="00CC0930" w:rsidRDefault="00F83D91" w:rsidP="00A72D4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vAlign w:val="center"/>
          </w:tcPr>
          <w:p w14:paraId="6B2A1E28" w14:textId="77777777" w:rsidR="00F83D91" w:rsidRPr="00CC0930" w:rsidRDefault="00F83D91" w:rsidP="00A72D4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内   容</w:t>
            </w:r>
          </w:p>
        </w:tc>
      </w:tr>
      <w:tr w:rsidR="00F83D91" w:rsidRPr="00CC0930" w14:paraId="3FCA4F96" w14:textId="77777777" w:rsidTr="00A72D46">
        <w:trPr>
          <w:trHeight w:val="809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6E332D9C" w14:textId="77777777" w:rsidR="00F83D91" w:rsidRPr="00CC0930" w:rsidRDefault="00F83D91" w:rsidP="00F83D9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盐行业信用管理与公共服务平台信息填报情况</w:t>
            </w:r>
          </w:p>
        </w:tc>
        <w:tc>
          <w:tcPr>
            <w:tcW w:w="7200" w:type="dxa"/>
            <w:vAlign w:val="center"/>
          </w:tcPr>
          <w:p w14:paraId="3C69BED2" w14:textId="77777777" w:rsidR="00F83D91" w:rsidRPr="00CC0930" w:rsidRDefault="00F83D91" w:rsidP="00F83D9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□完成全部信息填报    □完成部门信息填报     □未开展</w:t>
            </w:r>
          </w:p>
        </w:tc>
      </w:tr>
      <w:tr w:rsidR="00A816B9" w:rsidRPr="00CC0930" w14:paraId="1417E1DD" w14:textId="77777777" w:rsidTr="00A72D46">
        <w:trPr>
          <w:trHeight w:val="809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4F5C0A67" w14:textId="77777777" w:rsidR="00A816B9" w:rsidRPr="00CC0930" w:rsidRDefault="00A816B9" w:rsidP="00A816B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储备制度</w:t>
            </w:r>
          </w:p>
        </w:tc>
        <w:tc>
          <w:tcPr>
            <w:tcW w:w="7200" w:type="dxa"/>
            <w:vAlign w:val="center"/>
          </w:tcPr>
          <w:p w14:paraId="1907F440" w14:textId="77777777" w:rsidR="00A816B9" w:rsidRPr="00CC0930" w:rsidRDefault="00A816B9" w:rsidP="00A816B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□有准备制度和执行记录，有</w:t>
            </w:r>
            <w:r w:rsidR="002569CF" w:rsidRPr="00CC0930">
              <w:rPr>
                <w:rFonts w:ascii="宋体" w:hAnsi="宋体" w:hint="eastAsia"/>
                <w:color w:val="000000"/>
                <w:szCs w:val="21"/>
              </w:rPr>
              <w:t>仓储面积大于3000平米</w:t>
            </w:r>
          </w:p>
          <w:p w14:paraId="61320521" w14:textId="77777777" w:rsidR="00A816B9" w:rsidRPr="00CC0930" w:rsidRDefault="00A816B9" w:rsidP="00A816B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□有准备制度</w:t>
            </w:r>
            <w:r w:rsidR="002569CF" w:rsidRPr="00CC0930">
              <w:rPr>
                <w:rFonts w:ascii="宋体" w:hAnsi="宋体" w:hint="eastAsia"/>
                <w:color w:val="000000"/>
                <w:szCs w:val="21"/>
              </w:rPr>
              <w:t>，有仓储面积大于</w:t>
            </w:r>
            <w:r w:rsidR="002569CF" w:rsidRPr="00CC0930">
              <w:rPr>
                <w:rFonts w:ascii="宋体" w:hAnsi="宋体"/>
                <w:color w:val="000000"/>
                <w:szCs w:val="21"/>
              </w:rPr>
              <w:t>2</w:t>
            </w:r>
            <w:r w:rsidR="002569CF" w:rsidRPr="00CC0930">
              <w:rPr>
                <w:rFonts w:ascii="宋体" w:hAnsi="宋体" w:hint="eastAsia"/>
                <w:color w:val="000000"/>
                <w:szCs w:val="21"/>
              </w:rPr>
              <w:t>000平米</w:t>
            </w:r>
          </w:p>
          <w:p w14:paraId="56FBA093" w14:textId="77777777" w:rsidR="00A816B9" w:rsidRPr="00CC0930" w:rsidRDefault="00A816B9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2569CF" w:rsidRPr="00CC0930">
              <w:rPr>
                <w:rFonts w:ascii="宋体" w:hAnsi="宋体" w:hint="eastAsia"/>
                <w:color w:val="000000"/>
                <w:szCs w:val="21"/>
              </w:rPr>
              <w:t>有准备制度，有仓储面积大于</w:t>
            </w:r>
            <w:r w:rsidR="002569CF" w:rsidRPr="00CC0930">
              <w:rPr>
                <w:rFonts w:ascii="宋体" w:hAnsi="宋体"/>
                <w:color w:val="000000"/>
                <w:szCs w:val="21"/>
              </w:rPr>
              <w:t>1</w:t>
            </w:r>
            <w:r w:rsidR="002569CF" w:rsidRPr="00CC0930">
              <w:rPr>
                <w:rFonts w:ascii="宋体" w:hAnsi="宋体" w:hint="eastAsia"/>
                <w:color w:val="000000"/>
                <w:szCs w:val="21"/>
              </w:rPr>
              <w:t>000平米</w:t>
            </w:r>
          </w:p>
          <w:p w14:paraId="0E4BFC39" w14:textId="77777777" w:rsidR="002569CF" w:rsidRPr="00CC0930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A816B9" w:rsidRPr="00CC0930" w14:paraId="3B88E6AB" w14:textId="77777777" w:rsidTr="00A72D46">
        <w:trPr>
          <w:trHeight w:val="809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734095E0" w14:textId="77777777" w:rsidR="00A816B9" w:rsidRPr="00CC0930" w:rsidRDefault="00A816B9" w:rsidP="00A816B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食盐储备社会责任（吨）</w:t>
            </w:r>
          </w:p>
        </w:tc>
        <w:tc>
          <w:tcPr>
            <w:tcW w:w="7200" w:type="dxa"/>
            <w:vAlign w:val="center"/>
          </w:tcPr>
          <w:p w14:paraId="0FC2B43B" w14:textId="77777777" w:rsidR="00A816B9" w:rsidRPr="00CC0930" w:rsidRDefault="00A816B9" w:rsidP="00A816B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E06008C" w14:textId="77777777" w:rsidR="00F83D91" w:rsidRPr="00CC0930" w:rsidRDefault="00F83D91" w:rsidP="00F83D91">
      <w:pPr>
        <w:spacing w:line="280" w:lineRule="exact"/>
        <w:rPr>
          <w:rFonts w:ascii="宋体" w:hAnsi="宋体"/>
          <w:color w:val="000000"/>
          <w:szCs w:val="21"/>
        </w:rPr>
      </w:pPr>
      <w:r w:rsidRPr="00CC0930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14:paraId="174FA6D8" w14:textId="4893B9F5" w:rsidR="007548FC" w:rsidRPr="00CC0930" w:rsidRDefault="00CC0930" w:rsidP="007548FC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四</w:t>
      </w:r>
      <w:r w:rsidR="007548FC" w:rsidRPr="00CC0930">
        <w:rPr>
          <w:rFonts w:ascii="宋体" w:hAnsi="宋体" w:hint="eastAsia"/>
          <w:color w:val="000000"/>
          <w:kern w:val="44"/>
        </w:rPr>
        <w:t>、社会信用记录</w:t>
      </w:r>
    </w:p>
    <w:p w14:paraId="65C077D8" w14:textId="77777777" w:rsidR="00623F61" w:rsidRPr="00CC0930" w:rsidRDefault="003C12AD" w:rsidP="00623F61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 w:hint="eastAsia"/>
          <w:kern w:val="44"/>
        </w:rPr>
        <w:t>1</w:t>
      </w:r>
      <w:r w:rsidR="00623F61" w:rsidRPr="00CC0930">
        <w:rPr>
          <w:rFonts w:ascii="宋体" w:eastAsia="宋体" w:hint="eastAsia"/>
          <w:kern w:val="44"/>
        </w:rPr>
        <w:t>、社会信用记录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80"/>
        <w:gridCol w:w="7200"/>
      </w:tblGrid>
      <w:tr w:rsidR="00623F61" w:rsidRPr="00CC0930" w14:paraId="26721C03" w14:textId="77777777" w:rsidTr="0079652C">
        <w:trPr>
          <w:trHeight w:val="552"/>
        </w:trPr>
        <w:tc>
          <w:tcPr>
            <w:tcW w:w="2880" w:type="dxa"/>
            <w:shd w:val="clear" w:color="auto" w:fill="C6D9F1" w:themeFill="text2" w:themeFillTint="33"/>
          </w:tcPr>
          <w:p w14:paraId="23C28F55" w14:textId="77777777" w:rsidR="00623F61" w:rsidRPr="00CC0930" w:rsidRDefault="00623F61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</w:tcPr>
          <w:p w14:paraId="7A017F00" w14:textId="77777777" w:rsidR="00623F61" w:rsidRPr="00CC0930" w:rsidRDefault="00623F61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内   容</w:t>
            </w:r>
          </w:p>
        </w:tc>
      </w:tr>
      <w:tr w:rsidR="00623F61" w:rsidRPr="00CC0930" w14:paraId="676CE20B" w14:textId="77777777" w:rsidTr="0079652C">
        <w:trPr>
          <w:trHeight w:val="5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02A9600F" w14:textId="1356A42C" w:rsidR="00623F61" w:rsidRPr="00CC0930" w:rsidRDefault="00C43BFE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市监</w:t>
            </w:r>
            <w:r w:rsidR="00623F61" w:rsidRPr="00CC0930">
              <w:rPr>
                <w:rFonts w:ascii="宋体" w:hAnsi="宋体" w:hint="eastAsia"/>
                <w:color w:val="000000"/>
                <w:szCs w:val="21"/>
              </w:rPr>
              <w:t>信用记录（近三年）</w:t>
            </w:r>
          </w:p>
        </w:tc>
        <w:tc>
          <w:tcPr>
            <w:tcW w:w="7200" w:type="dxa"/>
            <w:vAlign w:val="center"/>
          </w:tcPr>
          <w:p w14:paraId="36D6BF12" w14:textId="77777777" w:rsidR="00623F61" w:rsidRPr="00CC0930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□重合同守信用企业  □无不良记录</w:t>
            </w:r>
          </w:p>
        </w:tc>
      </w:tr>
      <w:tr w:rsidR="00623F61" w:rsidRPr="00CC0930" w14:paraId="42A5E8D6" w14:textId="77777777" w:rsidTr="00E9756B">
        <w:trPr>
          <w:trHeight w:val="641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57289BEF" w14:textId="3646CBF6" w:rsidR="00623F61" w:rsidRPr="00CC0930" w:rsidRDefault="00C43BFE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高法</w:t>
            </w:r>
            <w:r w:rsidR="00623F61" w:rsidRPr="00CC0930">
              <w:rPr>
                <w:rFonts w:ascii="宋体" w:hAnsi="宋体" w:hint="eastAsia"/>
                <w:color w:val="000000"/>
                <w:szCs w:val="21"/>
              </w:rPr>
              <w:t>信用记录（近三年）</w:t>
            </w:r>
          </w:p>
        </w:tc>
        <w:tc>
          <w:tcPr>
            <w:tcW w:w="7200" w:type="dxa"/>
            <w:vAlign w:val="center"/>
          </w:tcPr>
          <w:p w14:paraId="78E55184" w14:textId="793D8B74" w:rsidR="00C43BFE" w:rsidRPr="00CC0930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4BF2F4CB" w14:textId="6D61FA46" w:rsidR="00C43BFE" w:rsidRPr="00CC0930" w:rsidRDefault="00C43BFE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□有被执行记录，请说明</w:t>
            </w:r>
          </w:p>
        </w:tc>
      </w:tr>
      <w:tr w:rsidR="00623F61" w:rsidRPr="00CC0930" w14:paraId="163DD258" w14:textId="77777777" w:rsidTr="00E9756B">
        <w:trPr>
          <w:trHeight w:val="93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71E23274" w14:textId="67CBB535" w:rsidR="00623F61" w:rsidRPr="00CC0930" w:rsidRDefault="00C43BFE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lastRenderedPageBreak/>
              <w:t>征信</w:t>
            </w:r>
            <w:r w:rsidR="00623F61" w:rsidRPr="00CC0930">
              <w:rPr>
                <w:rFonts w:ascii="宋体" w:hAnsi="宋体" w:hint="eastAsia"/>
                <w:color w:val="000000"/>
                <w:szCs w:val="21"/>
              </w:rPr>
              <w:t>信用记录（近三年）</w:t>
            </w:r>
          </w:p>
        </w:tc>
        <w:tc>
          <w:tcPr>
            <w:tcW w:w="7200" w:type="dxa"/>
            <w:vAlign w:val="center"/>
          </w:tcPr>
          <w:p w14:paraId="74D66ED3" w14:textId="77777777" w:rsidR="00C43BFE" w:rsidRPr="00CC0930" w:rsidRDefault="00461EBB" w:rsidP="0079652C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C43BFE" w:rsidRPr="00CC0930">
              <w:rPr>
                <w:rFonts w:ascii="宋体" w:hAnsi="宋体" w:hint="eastAsia"/>
                <w:color w:val="000000"/>
                <w:szCs w:val="21"/>
              </w:rPr>
              <w:t>提供企业或实际控制人征信记录</w:t>
            </w:r>
          </w:p>
          <w:p w14:paraId="2F8ED994" w14:textId="69C20155" w:rsidR="00D135A3" w:rsidRPr="00CC0930" w:rsidRDefault="00461EBB" w:rsidP="0079652C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C43BFE" w:rsidRPr="00CC0930">
              <w:rPr>
                <w:rFonts w:ascii="宋体" w:hAnsi="宋体" w:hint="eastAsia"/>
                <w:color w:val="000000"/>
                <w:szCs w:val="21"/>
              </w:rPr>
              <w:t>其他第三方机构信用记录</w:t>
            </w:r>
          </w:p>
        </w:tc>
      </w:tr>
      <w:tr w:rsidR="00623F61" w:rsidRPr="00CC0930" w14:paraId="6DA5B6D9" w14:textId="77777777" w:rsidTr="0079652C">
        <w:trPr>
          <w:trHeight w:val="52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5CBB29B2" w14:textId="77777777" w:rsidR="00623F61" w:rsidRPr="00CC0930" w:rsidRDefault="00623F6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税务信用记录（近三年）</w:t>
            </w:r>
          </w:p>
        </w:tc>
        <w:tc>
          <w:tcPr>
            <w:tcW w:w="7200" w:type="dxa"/>
            <w:vAlign w:val="center"/>
          </w:tcPr>
          <w:p w14:paraId="133B868E" w14:textId="77777777" w:rsidR="00623F61" w:rsidRPr="00CC0930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□纳税大户   □纳税A级企业   □无不良记录</w:t>
            </w:r>
            <w:r w:rsidR="00244682" w:rsidRPr="00CC093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623F61" w:rsidRPr="00CC0930" w14:paraId="5D8D6DF6" w14:textId="77777777" w:rsidTr="0079652C">
        <w:trPr>
          <w:trHeight w:val="6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096484B1" w14:textId="77777777" w:rsidR="00623F61" w:rsidRPr="00CC0930" w:rsidRDefault="00461EBB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产品质量检验检测</w:t>
            </w:r>
            <w:r w:rsidR="00623F61" w:rsidRPr="00CC0930">
              <w:rPr>
                <w:rFonts w:ascii="宋体" w:hAnsi="宋体" w:hint="eastAsia"/>
                <w:color w:val="000000"/>
                <w:szCs w:val="21"/>
              </w:rPr>
              <w:t>（近三年）</w:t>
            </w:r>
          </w:p>
        </w:tc>
        <w:tc>
          <w:tcPr>
            <w:tcW w:w="7200" w:type="dxa"/>
            <w:vAlign w:val="center"/>
          </w:tcPr>
          <w:p w14:paraId="1D769B6B" w14:textId="77777777" w:rsidR="00623F61" w:rsidRPr="00CC0930" w:rsidRDefault="00CC0930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70433677" w14:textId="6F8C57C1" w:rsidR="00CC0930" w:rsidRPr="00CC0930" w:rsidRDefault="00CC0930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□有不良记录，请说明</w:t>
            </w:r>
          </w:p>
        </w:tc>
      </w:tr>
      <w:tr w:rsidR="00C43BFE" w:rsidRPr="00CC0930" w14:paraId="313EA764" w14:textId="77777777" w:rsidTr="0079652C">
        <w:trPr>
          <w:trHeight w:val="6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333998A5" w14:textId="77D1C653" w:rsidR="00C43BFE" w:rsidRPr="00CC0930" w:rsidRDefault="00C43BFE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客户/供应商调查（近三年）</w:t>
            </w:r>
          </w:p>
        </w:tc>
        <w:tc>
          <w:tcPr>
            <w:tcW w:w="7200" w:type="dxa"/>
            <w:vAlign w:val="center"/>
          </w:tcPr>
          <w:p w14:paraId="6CC24E72" w14:textId="77777777" w:rsidR="00C43BFE" w:rsidRPr="00CC0930" w:rsidRDefault="00CC0930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□客户满意度调查</w:t>
            </w:r>
          </w:p>
          <w:p w14:paraId="5A6C04CC" w14:textId="77777777" w:rsidR="00CC0930" w:rsidRPr="00CC0930" w:rsidRDefault="00CC0930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□有供应商反馈记录</w:t>
            </w:r>
          </w:p>
          <w:p w14:paraId="43A1CCE8" w14:textId="066022D1" w:rsidR="00CC0930" w:rsidRPr="00CC0930" w:rsidRDefault="00CC0930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</w:tbl>
    <w:p w14:paraId="15C06497" w14:textId="77777777" w:rsidR="0079652C" w:rsidRPr="00CC0930" w:rsidRDefault="00143BBD" w:rsidP="00765FB6">
      <w:pPr>
        <w:spacing w:line="280" w:lineRule="exact"/>
        <w:rPr>
          <w:rFonts w:ascii="宋体" w:hAnsi="宋体"/>
          <w:color w:val="000000"/>
          <w:szCs w:val="21"/>
        </w:rPr>
      </w:pPr>
      <w:r w:rsidRPr="00CC0930">
        <w:rPr>
          <w:rFonts w:ascii="宋体" w:hAnsi="宋体" w:hint="eastAsia"/>
          <w:color w:val="000000"/>
          <w:szCs w:val="21"/>
        </w:rPr>
        <w:t xml:space="preserve"> </w:t>
      </w:r>
      <w:r w:rsidR="0079652C" w:rsidRPr="00CC0930">
        <w:rPr>
          <w:rFonts w:ascii="宋体" w:hAnsi="宋体" w:hint="eastAsia"/>
          <w:color w:val="000000"/>
          <w:szCs w:val="21"/>
        </w:rPr>
        <w:t>注：以上请提供书面证明文件</w:t>
      </w:r>
    </w:p>
    <w:bookmarkEnd w:id="4"/>
    <w:p w14:paraId="10DFAFC1" w14:textId="77777777" w:rsidR="00623F61" w:rsidRPr="00CC0930" w:rsidRDefault="006D18B8" w:rsidP="00623F61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 w:hint="eastAsia"/>
          <w:kern w:val="44"/>
        </w:rPr>
        <w:t>2、</w:t>
      </w:r>
      <w:r w:rsidR="003D44D6" w:rsidRPr="00CC0930">
        <w:rPr>
          <w:rFonts w:ascii="宋体" w:eastAsia="宋体" w:hint="eastAsia"/>
          <w:kern w:val="44"/>
        </w:rPr>
        <w:t>近三年</w:t>
      </w:r>
      <w:r w:rsidR="00461EBB" w:rsidRPr="00CC0930">
        <w:rPr>
          <w:rFonts w:ascii="宋体" w:eastAsia="宋体" w:hint="eastAsia"/>
          <w:kern w:val="44"/>
        </w:rPr>
        <w:t>企业及</w:t>
      </w:r>
      <w:r w:rsidR="00D135A3" w:rsidRPr="00CC0930">
        <w:rPr>
          <w:rFonts w:ascii="宋体" w:eastAsia="宋体" w:hint="eastAsia"/>
          <w:kern w:val="44"/>
        </w:rPr>
        <w:t>产品或服务</w:t>
      </w:r>
      <w:r w:rsidRPr="00CC0930">
        <w:rPr>
          <w:rFonts w:ascii="宋体" w:eastAsia="宋体" w:hint="eastAsia"/>
          <w:kern w:val="44"/>
        </w:rPr>
        <w:t>荣誉记录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4268"/>
      </w:tblGrid>
      <w:tr w:rsidR="006D18B8" w:rsidRPr="00CC0930" w14:paraId="20FA38A0" w14:textId="77777777" w:rsidTr="0079652C">
        <w:trPr>
          <w:cantSplit/>
          <w:trHeight w:val="42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706629BF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A5C6BCA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669FF155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6D18B8" w:rsidRPr="00CC0930" w14:paraId="7D3537DD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3A5B176F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9ED7D6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0FCB16C5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CC0930" w14:paraId="67FE3692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7DAD113E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7B7061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619338FD" w14:textId="77777777" w:rsidR="006D18B8" w:rsidRPr="00CC0930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CC0930" w14:paraId="60E0648C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1E807820" w14:textId="77777777" w:rsidR="00E9756B" w:rsidRPr="00CC0930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8D2B7B" w14:textId="77777777" w:rsidR="00E9756B" w:rsidRPr="00CC0930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5FC9EEF0" w14:textId="77777777" w:rsidR="00E9756B" w:rsidRPr="00CC0930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7A2DE68" w14:textId="77777777" w:rsidR="00143BBD" w:rsidRPr="00CC0930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 w:rsidRPr="00CC0930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14:paraId="7E3B0E20" w14:textId="77777777" w:rsidR="003C12AD" w:rsidRPr="00CC0930" w:rsidRDefault="006D18B8" w:rsidP="00623F61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 w:hint="eastAsia"/>
          <w:kern w:val="44"/>
        </w:rPr>
        <w:t>3、</w:t>
      </w:r>
      <w:r w:rsidR="003D44D6" w:rsidRPr="00CC0930">
        <w:rPr>
          <w:rFonts w:ascii="宋体" w:eastAsia="宋体" w:hint="eastAsia"/>
          <w:kern w:val="44"/>
        </w:rPr>
        <w:t>近三年</w:t>
      </w:r>
      <w:r w:rsidRPr="00CC0930">
        <w:rPr>
          <w:rFonts w:ascii="宋体" w:eastAsia="宋体" w:hint="eastAsia"/>
          <w:kern w:val="44"/>
        </w:rPr>
        <w:t>社会责任及社会公益事项（捐赠、环境保护、维权、社会救助等</w:t>
      </w:r>
      <w:r w:rsidRPr="00CC0930">
        <w:rPr>
          <w:rFonts w:ascii="宋体" w:eastAsia="宋体"/>
          <w:kern w:val="44"/>
        </w:rPr>
        <w:t>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96"/>
        <w:gridCol w:w="6624"/>
      </w:tblGrid>
      <w:tr w:rsidR="006D18B8" w:rsidRPr="00CC0930" w14:paraId="255CA164" w14:textId="77777777" w:rsidTr="0079652C">
        <w:trPr>
          <w:cantSplit/>
          <w:trHeight w:val="420"/>
        </w:trPr>
        <w:tc>
          <w:tcPr>
            <w:tcW w:w="2160" w:type="dxa"/>
            <w:shd w:val="clear" w:color="auto" w:fill="C6D9F1" w:themeFill="text2" w:themeFillTint="33"/>
            <w:vAlign w:val="center"/>
          </w:tcPr>
          <w:p w14:paraId="3A99D35E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3A4E8CCC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6624" w:type="dxa"/>
            <w:shd w:val="clear" w:color="auto" w:fill="C6D9F1" w:themeFill="text2" w:themeFillTint="33"/>
            <w:vAlign w:val="center"/>
          </w:tcPr>
          <w:p w14:paraId="727C4B2B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内  容</w:t>
            </w:r>
          </w:p>
        </w:tc>
      </w:tr>
      <w:tr w:rsidR="006D18B8" w:rsidRPr="00CC0930" w14:paraId="65E49226" w14:textId="77777777" w:rsidTr="003D0D20">
        <w:trPr>
          <w:cantSplit/>
          <w:trHeight w:val="420"/>
        </w:trPr>
        <w:tc>
          <w:tcPr>
            <w:tcW w:w="2160" w:type="dxa"/>
            <w:vAlign w:val="center"/>
          </w:tcPr>
          <w:p w14:paraId="6DA83B0A" w14:textId="77777777" w:rsidR="006D18B8" w:rsidRPr="00CC0930" w:rsidRDefault="006D18B8" w:rsidP="003D0D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9EDD3EF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3E867D7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CC0930" w14:paraId="5931C3B1" w14:textId="77777777" w:rsidTr="003D0D20">
        <w:trPr>
          <w:cantSplit/>
          <w:trHeight w:val="420"/>
        </w:trPr>
        <w:tc>
          <w:tcPr>
            <w:tcW w:w="2160" w:type="dxa"/>
            <w:vAlign w:val="center"/>
          </w:tcPr>
          <w:p w14:paraId="0CC79CFD" w14:textId="77777777" w:rsidR="006D18B8" w:rsidRPr="00CC0930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0DE5FF0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4E1365B6" w14:textId="77777777" w:rsidR="006D18B8" w:rsidRPr="00CC0930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E9756B" w:rsidRPr="00CC0930" w14:paraId="78FD9167" w14:textId="77777777" w:rsidTr="003D0D20">
        <w:trPr>
          <w:cantSplit/>
          <w:trHeight w:val="420"/>
        </w:trPr>
        <w:tc>
          <w:tcPr>
            <w:tcW w:w="2160" w:type="dxa"/>
            <w:vAlign w:val="center"/>
          </w:tcPr>
          <w:p w14:paraId="652D4F91" w14:textId="77777777" w:rsidR="00E9756B" w:rsidRPr="00CC0930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6524798" w14:textId="77777777" w:rsidR="00E9756B" w:rsidRPr="00CC0930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D91447E" w14:textId="77777777" w:rsidR="00E9756B" w:rsidRPr="00CC0930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AAA7F14" w14:textId="77777777" w:rsidR="00143BBD" w:rsidRPr="00CC0930" w:rsidRDefault="00143BBD" w:rsidP="00143BBD">
      <w:pPr>
        <w:spacing w:line="320" w:lineRule="exact"/>
        <w:ind w:rightChars="50" w:right="105"/>
        <w:rPr>
          <w:rFonts w:ascii="宋体" w:hAnsi="宋体"/>
          <w:szCs w:val="21"/>
        </w:rPr>
      </w:pPr>
      <w:r w:rsidRPr="00CC0930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14:paraId="59DA1966" w14:textId="77777777" w:rsidR="003C12AD" w:rsidRPr="00CC0930" w:rsidRDefault="003C12AD" w:rsidP="003C12AD">
      <w:pPr>
        <w:pStyle w:val="31"/>
        <w:rPr>
          <w:rFonts w:ascii="宋体" w:eastAsia="宋体"/>
          <w:kern w:val="44"/>
        </w:rPr>
      </w:pPr>
      <w:r w:rsidRPr="00CC0930">
        <w:rPr>
          <w:rFonts w:ascii="宋体" w:eastAsia="宋体" w:hint="eastAsia"/>
          <w:kern w:val="44"/>
        </w:rPr>
        <w:t>4、其他荣誉及证明</w:t>
      </w:r>
      <w:r w:rsidR="003D44D6" w:rsidRPr="00CC0930">
        <w:rPr>
          <w:rFonts w:ascii="宋体" w:eastAsia="宋体" w:hint="eastAsia"/>
          <w:kern w:val="44"/>
        </w:rPr>
        <w:t>（</w:t>
      </w:r>
      <w:r w:rsidR="003D44D6" w:rsidRPr="00CC0930">
        <w:rPr>
          <w:rFonts w:ascii="宋体" w:eastAsia="宋体"/>
          <w:kern w:val="44"/>
        </w:rPr>
        <w:t>近三年</w:t>
      </w:r>
      <w:r w:rsidR="003D44D6" w:rsidRPr="00CC0930">
        <w:rPr>
          <w:rFonts w:ascii="宋体" w:eastAsia="宋体" w:hint="eastAsia"/>
          <w:kern w:val="44"/>
        </w:rPr>
        <w:t>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02"/>
      </w:tblGrid>
      <w:tr w:rsidR="00244682" w:rsidRPr="00CC0930" w14:paraId="7C33BF68" w14:textId="77777777" w:rsidTr="007446D5">
        <w:trPr>
          <w:cantSplit/>
          <w:trHeight w:val="42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0D56EB" w14:textId="77777777" w:rsidR="00244682" w:rsidRPr="00CC0930" w:rsidRDefault="00244682" w:rsidP="006A170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5402" w:type="dxa"/>
            <w:shd w:val="clear" w:color="auto" w:fill="C6D9F1" w:themeFill="text2" w:themeFillTint="33"/>
            <w:vAlign w:val="center"/>
          </w:tcPr>
          <w:p w14:paraId="5DCC2852" w14:textId="77777777" w:rsidR="00244682" w:rsidRPr="00CC0930" w:rsidRDefault="002569CF" w:rsidP="006A170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内  容</w:t>
            </w:r>
          </w:p>
        </w:tc>
      </w:tr>
      <w:tr w:rsidR="00244682" w:rsidRPr="00CC0930" w14:paraId="09B0D305" w14:textId="77777777" w:rsidTr="007446D5">
        <w:trPr>
          <w:cantSplit/>
          <w:trHeight w:val="420"/>
        </w:trPr>
        <w:tc>
          <w:tcPr>
            <w:tcW w:w="4678" w:type="dxa"/>
            <w:shd w:val="clear" w:color="auto" w:fill="C6D9F1" w:themeFill="text2" w:themeFillTint="33"/>
            <w:vAlign w:val="center"/>
          </w:tcPr>
          <w:p w14:paraId="6842EF04" w14:textId="77777777" w:rsidR="00244682" w:rsidRPr="00CC0930" w:rsidRDefault="00443490" w:rsidP="00244682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企业获得省级以上荣誉</w:t>
            </w:r>
          </w:p>
        </w:tc>
        <w:tc>
          <w:tcPr>
            <w:tcW w:w="5402" w:type="dxa"/>
            <w:vAlign w:val="center"/>
          </w:tcPr>
          <w:p w14:paraId="6AD85E91" w14:textId="77777777" w:rsidR="00244682" w:rsidRPr="00CC0930" w:rsidRDefault="00244682" w:rsidP="006A170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16B9" w:rsidRPr="00CC0930" w14:paraId="162B4644" w14:textId="77777777" w:rsidTr="007446D5">
        <w:trPr>
          <w:cantSplit/>
          <w:trHeight w:val="420"/>
        </w:trPr>
        <w:tc>
          <w:tcPr>
            <w:tcW w:w="4678" w:type="dxa"/>
            <w:shd w:val="clear" w:color="auto" w:fill="C6D9F1" w:themeFill="text2" w:themeFillTint="33"/>
            <w:vAlign w:val="center"/>
          </w:tcPr>
          <w:p w14:paraId="5F9C217C" w14:textId="77777777" w:rsidR="00A816B9" w:rsidRPr="00CC0930" w:rsidRDefault="00443490" w:rsidP="00244682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食品流通许可证</w:t>
            </w:r>
          </w:p>
        </w:tc>
        <w:tc>
          <w:tcPr>
            <w:tcW w:w="5402" w:type="dxa"/>
            <w:vAlign w:val="center"/>
          </w:tcPr>
          <w:p w14:paraId="03BD7482" w14:textId="77777777" w:rsidR="00A816B9" w:rsidRPr="00CC0930" w:rsidRDefault="00A816B9" w:rsidP="006A170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4682" w:rsidRPr="00CC0930" w14:paraId="14827776" w14:textId="77777777" w:rsidTr="007446D5">
        <w:trPr>
          <w:cantSplit/>
          <w:trHeight w:val="420"/>
        </w:trPr>
        <w:tc>
          <w:tcPr>
            <w:tcW w:w="4678" w:type="dxa"/>
            <w:shd w:val="clear" w:color="auto" w:fill="C6D9F1" w:themeFill="text2" w:themeFillTint="33"/>
            <w:vAlign w:val="center"/>
          </w:tcPr>
          <w:p w14:paraId="15336A89" w14:textId="74843964" w:rsidR="00244682" w:rsidRPr="00CC0930" w:rsidRDefault="00443490" w:rsidP="00244682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上市企业</w:t>
            </w:r>
            <w:r w:rsidR="00CC0930">
              <w:rPr>
                <w:rFonts w:ascii="宋体" w:hAnsi="宋体" w:hint="eastAsia"/>
                <w:color w:val="000000"/>
                <w:szCs w:val="21"/>
              </w:rPr>
              <w:t>或股东为上市企业</w:t>
            </w:r>
          </w:p>
        </w:tc>
        <w:tc>
          <w:tcPr>
            <w:tcW w:w="5402" w:type="dxa"/>
            <w:vAlign w:val="center"/>
          </w:tcPr>
          <w:p w14:paraId="708AB659" w14:textId="77777777" w:rsidR="00244682" w:rsidRPr="00CC0930" w:rsidRDefault="00244682" w:rsidP="006A170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4682" w:rsidRPr="00CC0930" w14:paraId="7DDC961D" w14:textId="77777777" w:rsidTr="007446D5">
        <w:trPr>
          <w:cantSplit/>
          <w:trHeight w:val="420"/>
        </w:trPr>
        <w:tc>
          <w:tcPr>
            <w:tcW w:w="4678" w:type="dxa"/>
            <w:shd w:val="clear" w:color="auto" w:fill="C6D9F1" w:themeFill="text2" w:themeFillTint="33"/>
            <w:vAlign w:val="center"/>
          </w:tcPr>
          <w:p w14:paraId="6C2D988C" w14:textId="77777777" w:rsidR="00244682" w:rsidRPr="00CC0930" w:rsidRDefault="00443490" w:rsidP="00244682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 w:rsidRPr="00CC0930">
              <w:rPr>
                <w:rFonts w:ascii="宋体" w:hAnsi="宋体" w:hint="eastAsia"/>
                <w:color w:val="000000"/>
                <w:szCs w:val="21"/>
              </w:rPr>
              <w:t>ISO资质认证体系（</w:t>
            </w:r>
            <w:r w:rsidR="002569CF" w:rsidRPr="00CC0930">
              <w:rPr>
                <w:rFonts w:ascii="宋体" w:hAnsi="宋体" w:hint="eastAsia"/>
                <w:color w:val="000000"/>
                <w:szCs w:val="21"/>
              </w:rPr>
              <w:t>质量、</w:t>
            </w:r>
            <w:r w:rsidRPr="00CC0930">
              <w:rPr>
                <w:rFonts w:ascii="宋体" w:hAnsi="宋体" w:hint="eastAsia"/>
                <w:color w:val="000000"/>
                <w:szCs w:val="21"/>
              </w:rPr>
              <w:t>环境、职业健康）</w:t>
            </w:r>
          </w:p>
        </w:tc>
        <w:tc>
          <w:tcPr>
            <w:tcW w:w="5402" w:type="dxa"/>
            <w:vAlign w:val="center"/>
          </w:tcPr>
          <w:p w14:paraId="2C4212EB" w14:textId="77777777" w:rsidR="00244682" w:rsidRPr="00CC0930" w:rsidRDefault="00244682" w:rsidP="006A170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10359" w:rsidRPr="00CC0930" w14:paraId="3A00E59C" w14:textId="77777777" w:rsidTr="00E9756B">
        <w:trPr>
          <w:cantSplit/>
          <w:trHeight w:val="720"/>
        </w:trPr>
        <w:tc>
          <w:tcPr>
            <w:tcW w:w="4678" w:type="dxa"/>
            <w:shd w:val="clear" w:color="auto" w:fill="C6D9F1" w:themeFill="text2" w:themeFillTint="33"/>
            <w:vAlign w:val="center"/>
          </w:tcPr>
          <w:p w14:paraId="1277C116" w14:textId="77777777" w:rsidR="00010359" w:rsidRPr="00CC0930" w:rsidRDefault="00443490" w:rsidP="0001035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CC0930">
              <w:rPr>
                <w:rFonts w:ascii="宋体" w:hAnsi="宋体" w:hint="eastAsia"/>
                <w:szCs w:val="21"/>
              </w:rPr>
              <w:t>市场化行为较为突出</w:t>
            </w:r>
          </w:p>
        </w:tc>
        <w:tc>
          <w:tcPr>
            <w:tcW w:w="5402" w:type="dxa"/>
            <w:vAlign w:val="center"/>
          </w:tcPr>
          <w:p w14:paraId="173727DC" w14:textId="77777777" w:rsidR="00010359" w:rsidRPr="00CC0930" w:rsidRDefault="00010359" w:rsidP="0044349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14:paraId="4F755E79" w14:textId="77777777" w:rsidR="00D5445E" w:rsidRPr="00CC0930" w:rsidRDefault="00143BBD">
      <w:pPr>
        <w:rPr>
          <w:rFonts w:ascii="宋体" w:hAnsi="宋体"/>
        </w:rPr>
      </w:pPr>
      <w:r w:rsidRPr="00CC0930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14:paraId="64B628C3" w14:textId="77777777" w:rsidR="00B35018" w:rsidRDefault="00B35018"/>
    <w:p w14:paraId="3B46B4C1" w14:textId="77777777" w:rsidR="003540F6" w:rsidRDefault="003540F6"/>
    <w:p w14:paraId="229129E1" w14:textId="77777777" w:rsidR="00B542C9" w:rsidRDefault="00502DDE">
      <w:r>
        <w:rPr>
          <w:rFonts w:hint="eastAsia"/>
          <w:b/>
          <w:color w:val="FF0000"/>
          <w:sz w:val="30"/>
          <w:szCs w:val="30"/>
        </w:rPr>
        <w:t xml:space="preserve">    </w:t>
      </w:r>
      <w:r w:rsidRPr="0099060B"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</w:t>
      </w:r>
      <w:r>
        <w:rPr>
          <w:rFonts w:hint="eastAsia"/>
          <w:b/>
          <w:color w:val="FF0000"/>
          <w:sz w:val="30"/>
          <w:szCs w:val="30"/>
        </w:rPr>
        <w:t>请将电子版申报书、打印版申报书及相关纸质资料加盖公章一并提交。</w:t>
      </w:r>
    </w:p>
    <w:sectPr w:rsidR="00B542C9" w:rsidSect="00674FAD">
      <w:footerReference w:type="even" r:id="rId9"/>
      <w:footerReference w:type="default" r:id="rId10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9DE6" w14:textId="77777777" w:rsidR="00F619E0" w:rsidRDefault="00F619E0" w:rsidP="002C3685">
      <w:r>
        <w:separator/>
      </w:r>
    </w:p>
  </w:endnote>
  <w:endnote w:type="continuationSeparator" w:id="0">
    <w:p w14:paraId="0A0C4F53" w14:textId="77777777" w:rsidR="00F619E0" w:rsidRDefault="00F619E0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FZYunDongHeiS-M-GB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6281" w14:textId="77777777" w:rsidR="005631D8" w:rsidRDefault="005631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299B73" w14:textId="77777777" w:rsidR="005631D8" w:rsidRDefault="005631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303D" w14:textId="77777777" w:rsidR="005631D8" w:rsidRDefault="005631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9CF">
      <w:rPr>
        <w:rStyle w:val="a7"/>
        <w:noProof/>
      </w:rPr>
      <w:t>- 11 -</w:t>
    </w:r>
    <w:r>
      <w:rPr>
        <w:rStyle w:val="a7"/>
      </w:rPr>
      <w:fldChar w:fldCharType="end"/>
    </w:r>
  </w:p>
  <w:p w14:paraId="33198CA5" w14:textId="77777777" w:rsidR="005631D8" w:rsidRDefault="00563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DF95" w14:textId="77777777" w:rsidR="00F619E0" w:rsidRDefault="00F619E0" w:rsidP="002C3685">
      <w:r>
        <w:separator/>
      </w:r>
    </w:p>
  </w:footnote>
  <w:footnote w:type="continuationSeparator" w:id="0">
    <w:p w14:paraId="3E027A5D" w14:textId="77777777" w:rsidR="00F619E0" w:rsidRDefault="00F619E0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457459428">
    <w:abstractNumId w:val="30"/>
  </w:num>
  <w:num w:numId="2" w16cid:durableId="1892770934">
    <w:abstractNumId w:val="23"/>
  </w:num>
  <w:num w:numId="3" w16cid:durableId="1354726486">
    <w:abstractNumId w:val="13"/>
  </w:num>
  <w:num w:numId="4" w16cid:durableId="1462575169">
    <w:abstractNumId w:val="10"/>
  </w:num>
  <w:num w:numId="5" w16cid:durableId="299696998">
    <w:abstractNumId w:val="18"/>
  </w:num>
  <w:num w:numId="6" w16cid:durableId="18357406">
    <w:abstractNumId w:val="31"/>
  </w:num>
  <w:num w:numId="7" w16cid:durableId="947347679">
    <w:abstractNumId w:val="32"/>
  </w:num>
  <w:num w:numId="8" w16cid:durableId="1955749211">
    <w:abstractNumId w:val="22"/>
  </w:num>
  <w:num w:numId="9" w16cid:durableId="910581175">
    <w:abstractNumId w:val="25"/>
  </w:num>
  <w:num w:numId="10" w16cid:durableId="1473981809">
    <w:abstractNumId w:val="16"/>
  </w:num>
  <w:num w:numId="11" w16cid:durableId="433325202">
    <w:abstractNumId w:val="34"/>
  </w:num>
  <w:num w:numId="12" w16cid:durableId="1690450503">
    <w:abstractNumId w:val="21"/>
  </w:num>
  <w:num w:numId="13" w16cid:durableId="888761349">
    <w:abstractNumId w:val="5"/>
  </w:num>
  <w:num w:numId="14" w16cid:durableId="1697923923">
    <w:abstractNumId w:val="26"/>
  </w:num>
  <w:num w:numId="15" w16cid:durableId="1622806137">
    <w:abstractNumId w:val="1"/>
  </w:num>
  <w:num w:numId="16" w16cid:durableId="657726995">
    <w:abstractNumId w:val="14"/>
  </w:num>
  <w:num w:numId="17" w16cid:durableId="1023433093">
    <w:abstractNumId w:val="6"/>
  </w:num>
  <w:num w:numId="18" w16cid:durableId="2051032050">
    <w:abstractNumId w:val="2"/>
  </w:num>
  <w:num w:numId="19" w16cid:durableId="877667064">
    <w:abstractNumId w:val="19"/>
  </w:num>
  <w:num w:numId="20" w16cid:durableId="186257790">
    <w:abstractNumId w:val="4"/>
  </w:num>
  <w:num w:numId="21" w16cid:durableId="804473207">
    <w:abstractNumId w:val="0"/>
  </w:num>
  <w:num w:numId="22" w16cid:durableId="717322678">
    <w:abstractNumId w:val="3"/>
  </w:num>
  <w:num w:numId="23" w16cid:durableId="170724830">
    <w:abstractNumId w:val="9"/>
  </w:num>
  <w:num w:numId="24" w16cid:durableId="137500698">
    <w:abstractNumId w:val="29"/>
  </w:num>
  <w:num w:numId="25" w16cid:durableId="792791236">
    <w:abstractNumId w:val="24"/>
  </w:num>
  <w:num w:numId="26" w16cid:durableId="1902985599">
    <w:abstractNumId w:val="17"/>
  </w:num>
  <w:num w:numId="27" w16cid:durableId="1109858589">
    <w:abstractNumId w:val="11"/>
  </w:num>
  <w:num w:numId="28" w16cid:durableId="540482033">
    <w:abstractNumId w:val="20"/>
  </w:num>
  <w:num w:numId="29" w16cid:durableId="2098289244">
    <w:abstractNumId w:val="8"/>
  </w:num>
  <w:num w:numId="30" w16cid:durableId="1466702242">
    <w:abstractNumId w:val="7"/>
  </w:num>
  <w:num w:numId="31" w16cid:durableId="1329947115">
    <w:abstractNumId w:val="27"/>
  </w:num>
  <w:num w:numId="32" w16cid:durableId="479543177">
    <w:abstractNumId w:val="33"/>
  </w:num>
  <w:num w:numId="33" w16cid:durableId="68310556">
    <w:abstractNumId w:val="15"/>
  </w:num>
  <w:num w:numId="34" w16cid:durableId="1250768664">
    <w:abstractNumId w:val="28"/>
  </w:num>
  <w:num w:numId="35" w16cid:durableId="586233171">
    <w:abstractNumId w:val="12"/>
  </w:num>
  <w:num w:numId="36" w16cid:durableId="1516118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8276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7378"/>
    <w:rsid w:val="00010359"/>
    <w:rsid w:val="0006482E"/>
    <w:rsid w:val="0009080A"/>
    <w:rsid w:val="00110CD4"/>
    <w:rsid w:val="00143BBD"/>
    <w:rsid w:val="001953A6"/>
    <w:rsid w:val="001E481D"/>
    <w:rsid w:val="00223953"/>
    <w:rsid w:val="00237098"/>
    <w:rsid w:val="00244682"/>
    <w:rsid w:val="00253B99"/>
    <w:rsid w:val="002569CF"/>
    <w:rsid w:val="0026069B"/>
    <w:rsid w:val="002707E1"/>
    <w:rsid w:val="00290051"/>
    <w:rsid w:val="002A57D9"/>
    <w:rsid w:val="002C3685"/>
    <w:rsid w:val="00310C08"/>
    <w:rsid w:val="0033484A"/>
    <w:rsid w:val="00345D83"/>
    <w:rsid w:val="003540F6"/>
    <w:rsid w:val="003925D7"/>
    <w:rsid w:val="003C12AD"/>
    <w:rsid w:val="003D0D20"/>
    <w:rsid w:val="003D44D6"/>
    <w:rsid w:val="003D5C6F"/>
    <w:rsid w:val="003E0DDD"/>
    <w:rsid w:val="003E2F01"/>
    <w:rsid w:val="00405EAC"/>
    <w:rsid w:val="00414DE5"/>
    <w:rsid w:val="00443490"/>
    <w:rsid w:val="0045085C"/>
    <w:rsid w:val="00454A35"/>
    <w:rsid w:val="00461EBB"/>
    <w:rsid w:val="00463A42"/>
    <w:rsid w:val="004807C5"/>
    <w:rsid w:val="00502DDE"/>
    <w:rsid w:val="00512AFA"/>
    <w:rsid w:val="005524A3"/>
    <w:rsid w:val="00561509"/>
    <w:rsid w:val="00561BD5"/>
    <w:rsid w:val="005631D8"/>
    <w:rsid w:val="00566FAA"/>
    <w:rsid w:val="005C1C9D"/>
    <w:rsid w:val="005C64C7"/>
    <w:rsid w:val="005D7731"/>
    <w:rsid w:val="00606D61"/>
    <w:rsid w:val="00623974"/>
    <w:rsid w:val="00623F61"/>
    <w:rsid w:val="006425FF"/>
    <w:rsid w:val="00646719"/>
    <w:rsid w:val="00667E73"/>
    <w:rsid w:val="00674FAD"/>
    <w:rsid w:val="006A1282"/>
    <w:rsid w:val="006A170A"/>
    <w:rsid w:val="006A2BA2"/>
    <w:rsid w:val="006D18B8"/>
    <w:rsid w:val="0073567D"/>
    <w:rsid w:val="007446D5"/>
    <w:rsid w:val="007548FC"/>
    <w:rsid w:val="00755FB1"/>
    <w:rsid w:val="00765FB6"/>
    <w:rsid w:val="00773775"/>
    <w:rsid w:val="00787FA7"/>
    <w:rsid w:val="0079652C"/>
    <w:rsid w:val="007A44F6"/>
    <w:rsid w:val="007B1701"/>
    <w:rsid w:val="007E330D"/>
    <w:rsid w:val="00830B4C"/>
    <w:rsid w:val="00832CF4"/>
    <w:rsid w:val="00843BB3"/>
    <w:rsid w:val="008533D8"/>
    <w:rsid w:val="00884CC4"/>
    <w:rsid w:val="008941C3"/>
    <w:rsid w:val="008A629A"/>
    <w:rsid w:val="008B05A0"/>
    <w:rsid w:val="008B556E"/>
    <w:rsid w:val="008D7C9D"/>
    <w:rsid w:val="008E4165"/>
    <w:rsid w:val="00905D90"/>
    <w:rsid w:val="00935A37"/>
    <w:rsid w:val="00935D31"/>
    <w:rsid w:val="00952ED0"/>
    <w:rsid w:val="00966C46"/>
    <w:rsid w:val="00977CDD"/>
    <w:rsid w:val="00984E94"/>
    <w:rsid w:val="009C3E10"/>
    <w:rsid w:val="009C46FA"/>
    <w:rsid w:val="009C77E6"/>
    <w:rsid w:val="009D2D70"/>
    <w:rsid w:val="009F1B48"/>
    <w:rsid w:val="00A2324E"/>
    <w:rsid w:val="00A372BD"/>
    <w:rsid w:val="00A4707A"/>
    <w:rsid w:val="00A70B47"/>
    <w:rsid w:val="00A72D46"/>
    <w:rsid w:val="00A816B9"/>
    <w:rsid w:val="00A961C3"/>
    <w:rsid w:val="00B35018"/>
    <w:rsid w:val="00B35BBD"/>
    <w:rsid w:val="00B542C9"/>
    <w:rsid w:val="00B72381"/>
    <w:rsid w:val="00B95967"/>
    <w:rsid w:val="00BE11F0"/>
    <w:rsid w:val="00C039F1"/>
    <w:rsid w:val="00C074F8"/>
    <w:rsid w:val="00C208F3"/>
    <w:rsid w:val="00C43BFE"/>
    <w:rsid w:val="00C4759C"/>
    <w:rsid w:val="00C61B26"/>
    <w:rsid w:val="00C73513"/>
    <w:rsid w:val="00C94836"/>
    <w:rsid w:val="00C9651C"/>
    <w:rsid w:val="00CB03AC"/>
    <w:rsid w:val="00CC0930"/>
    <w:rsid w:val="00CE56D4"/>
    <w:rsid w:val="00D135A3"/>
    <w:rsid w:val="00D32DF0"/>
    <w:rsid w:val="00D42FC7"/>
    <w:rsid w:val="00D5445E"/>
    <w:rsid w:val="00D75557"/>
    <w:rsid w:val="00D867CD"/>
    <w:rsid w:val="00DB0403"/>
    <w:rsid w:val="00DC3876"/>
    <w:rsid w:val="00DF24C0"/>
    <w:rsid w:val="00E15AAE"/>
    <w:rsid w:val="00E36062"/>
    <w:rsid w:val="00E57CE1"/>
    <w:rsid w:val="00E7292F"/>
    <w:rsid w:val="00E92FDB"/>
    <w:rsid w:val="00E9756B"/>
    <w:rsid w:val="00EA3334"/>
    <w:rsid w:val="00EC33C1"/>
    <w:rsid w:val="00F60749"/>
    <w:rsid w:val="00F619E0"/>
    <w:rsid w:val="00F83D91"/>
    <w:rsid w:val="00FB5B77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A56F26E"/>
  <w15:docId w15:val="{D26E66C9-8231-4A7B-8D3C-B2D64EA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2017-08-27T13:57:00Z</dcterms:created>
  <dcterms:modified xsi:type="dcterms:W3CDTF">2022-07-25T02:20:00Z</dcterms:modified>
</cp:coreProperties>
</file>